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183F0" w14:textId="77777777" w:rsidR="00B40BD7" w:rsidRPr="002B0B1B" w:rsidRDefault="00B40BD7" w:rsidP="00911A1F">
      <w:pPr>
        <w:tabs>
          <w:tab w:val="left" w:pos="1440"/>
          <w:tab w:val="left" w:pos="5490"/>
          <w:tab w:val="left" w:pos="8100"/>
        </w:tabs>
        <w:spacing w:after="160"/>
        <w:ind w:right="-180"/>
        <w:rPr>
          <w:rFonts w:ascii="Calibri" w:hAnsi="Calibri" w:cs="Calibri"/>
          <w:bCs/>
          <w:i/>
          <w:iCs/>
          <w:sz w:val="22"/>
        </w:rPr>
      </w:pPr>
      <w:r w:rsidRPr="002B0B1B">
        <w:rPr>
          <w:rFonts w:ascii="Calibri" w:hAnsi="Calibri" w:cs="Calibri"/>
          <w:b/>
          <w:sz w:val="22"/>
        </w:rPr>
        <w:t>Job Title:</w:t>
      </w:r>
      <w:r w:rsidRPr="002B0B1B">
        <w:rPr>
          <w:rFonts w:ascii="Calibri" w:hAnsi="Calibri" w:cs="Calibri"/>
          <w:b/>
          <w:sz w:val="22"/>
        </w:rPr>
        <w:tab/>
      </w:r>
      <w:r w:rsidRPr="002B0B1B">
        <w:rPr>
          <w:rFonts w:ascii="Calibri" w:hAnsi="Calibri" w:cs="Calibri"/>
          <w:sz w:val="22"/>
        </w:rPr>
        <w:t>Secretary to Superintendent</w:t>
      </w:r>
      <w:r w:rsidRPr="002B0B1B">
        <w:rPr>
          <w:rFonts w:ascii="Calibri" w:hAnsi="Calibri" w:cs="Calibri"/>
          <w:sz w:val="22"/>
        </w:rPr>
        <w:tab/>
      </w:r>
      <w:r w:rsidR="004E21AF" w:rsidRPr="002B0B1B">
        <w:rPr>
          <w:rFonts w:ascii="Calibri" w:hAnsi="Calibri" w:cs="Calibri"/>
          <w:b/>
          <w:sz w:val="22"/>
        </w:rPr>
        <w:t>Exemption</w:t>
      </w:r>
      <w:r w:rsidRPr="002B0B1B">
        <w:rPr>
          <w:rFonts w:ascii="Calibri" w:hAnsi="Calibri" w:cs="Calibri"/>
          <w:b/>
          <w:sz w:val="22"/>
        </w:rPr>
        <w:t xml:space="preserve"> Status</w:t>
      </w:r>
      <w:r w:rsidR="004E21AF" w:rsidRPr="002B0B1B">
        <w:rPr>
          <w:rFonts w:ascii="Calibri" w:hAnsi="Calibri" w:cs="Calibri"/>
          <w:b/>
          <w:sz w:val="22"/>
        </w:rPr>
        <w:t>/Test</w:t>
      </w:r>
      <w:r w:rsidRPr="002B0B1B">
        <w:rPr>
          <w:rFonts w:ascii="Calibri" w:hAnsi="Calibri" w:cs="Calibri"/>
          <w:b/>
          <w:sz w:val="22"/>
        </w:rPr>
        <w:t>:</w:t>
      </w:r>
      <w:r w:rsidR="004E21AF" w:rsidRPr="002B0B1B">
        <w:rPr>
          <w:rFonts w:ascii="Calibri" w:hAnsi="Calibri" w:cs="Calibri"/>
          <w:b/>
          <w:sz w:val="22"/>
        </w:rPr>
        <w:t xml:space="preserve">  </w:t>
      </w:r>
      <w:r w:rsidRPr="002B0B1B">
        <w:rPr>
          <w:rFonts w:ascii="Calibri" w:hAnsi="Calibri" w:cs="Calibri"/>
          <w:bCs/>
          <w:sz w:val="22"/>
        </w:rPr>
        <w:t>Nonexempt</w:t>
      </w:r>
    </w:p>
    <w:p w14:paraId="405F384C" w14:textId="77777777" w:rsidR="00B40BD7" w:rsidRPr="002B0B1B" w:rsidRDefault="00B40BD7" w:rsidP="00911A1F">
      <w:pPr>
        <w:pStyle w:val="Header"/>
        <w:tabs>
          <w:tab w:val="clear" w:pos="4320"/>
          <w:tab w:val="clear" w:pos="8640"/>
          <w:tab w:val="left" w:pos="1440"/>
          <w:tab w:val="left" w:pos="5490"/>
          <w:tab w:val="left" w:pos="8460"/>
        </w:tabs>
        <w:spacing w:after="160"/>
        <w:rPr>
          <w:rFonts w:ascii="Calibri" w:hAnsi="Calibri" w:cs="Calibri"/>
          <w:b/>
          <w:sz w:val="22"/>
        </w:rPr>
      </w:pPr>
      <w:r w:rsidRPr="002B0B1B">
        <w:rPr>
          <w:rFonts w:ascii="Calibri" w:hAnsi="Calibri" w:cs="Calibri"/>
          <w:b/>
          <w:sz w:val="22"/>
        </w:rPr>
        <w:t>Reports to:</w:t>
      </w:r>
      <w:r w:rsidRPr="002B0B1B">
        <w:rPr>
          <w:rFonts w:ascii="Calibri" w:hAnsi="Calibri" w:cs="Calibri"/>
          <w:b/>
          <w:sz w:val="22"/>
        </w:rPr>
        <w:tab/>
      </w:r>
      <w:r w:rsidRPr="002B0B1B">
        <w:rPr>
          <w:rFonts w:ascii="Calibri" w:hAnsi="Calibri" w:cs="Calibri"/>
          <w:sz w:val="22"/>
        </w:rPr>
        <w:t>Superintendent</w:t>
      </w:r>
      <w:r w:rsidRPr="002B0B1B">
        <w:rPr>
          <w:rFonts w:ascii="Calibri" w:hAnsi="Calibri" w:cs="Calibri"/>
          <w:sz w:val="22"/>
        </w:rPr>
        <w:tab/>
      </w:r>
      <w:r w:rsidR="00475A19" w:rsidRPr="002B0B1B">
        <w:rPr>
          <w:rFonts w:ascii="Calibri" w:hAnsi="Calibri" w:cs="Calibri"/>
          <w:b/>
          <w:sz w:val="22"/>
        </w:rPr>
        <w:t>Date Revised:</w:t>
      </w:r>
    </w:p>
    <w:p w14:paraId="1FFF9899" w14:textId="77777777" w:rsidR="00B40BD7" w:rsidRPr="002B0B1B" w:rsidRDefault="00B40BD7">
      <w:pPr>
        <w:pStyle w:val="Header"/>
        <w:tabs>
          <w:tab w:val="clear" w:pos="4320"/>
          <w:tab w:val="clear" w:pos="8640"/>
          <w:tab w:val="left" w:pos="1440"/>
          <w:tab w:val="left" w:pos="6120"/>
          <w:tab w:val="left" w:pos="6840"/>
        </w:tabs>
        <w:spacing w:after="160"/>
        <w:rPr>
          <w:rFonts w:ascii="Calibri" w:hAnsi="Calibri" w:cs="Calibri"/>
          <w:sz w:val="22"/>
        </w:rPr>
      </w:pPr>
      <w:r w:rsidRPr="002B0B1B">
        <w:rPr>
          <w:rFonts w:ascii="Calibri" w:hAnsi="Calibri" w:cs="Calibri"/>
          <w:b/>
          <w:sz w:val="22"/>
        </w:rPr>
        <w:t>Dept./School:</w:t>
      </w:r>
      <w:r w:rsidRPr="002B0B1B">
        <w:rPr>
          <w:rFonts w:ascii="Calibri" w:hAnsi="Calibri" w:cs="Calibri"/>
          <w:b/>
          <w:sz w:val="22"/>
        </w:rPr>
        <w:tab/>
      </w:r>
      <w:r w:rsidR="00475A19" w:rsidRPr="002B0B1B">
        <w:rPr>
          <w:rFonts w:ascii="Calibri" w:hAnsi="Calibri" w:cs="Calibri"/>
          <w:sz w:val="22"/>
        </w:rPr>
        <w:t>Executive Office</w:t>
      </w:r>
    </w:p>
    <w:p w14:paraId="2B8DE905" w14:textId="77777777" w:rsidR="00B40BD7" w:rsidRDefault="004E21AF" w:rsidP="004E21AF">
      <w:pPr>
        <w:pStyle w:val="Heading1"/>
        <w:pBdr>
          <w:top w:val="double" w:sz="4" w:space="1" w:color="auto"/>
        </w:pBdr>
      </w:pPr>
      <w:r w:rsidRPr="002B0B1B">
        <w:rPr>
          <w:rFonts w:ascii="Calibri" w:hAnsi="Calibri" w:cs="Calibri"/>
        </w:rPr>
        <w:br/>
      </w:r>
      <w:r w:rsidR="00B40BD7">
        <w:t>Primary Purpose:</w:t>
      </w:r>
    </w:p>
    <w:p w14:paraId="7E312A92" w14:textId="77777777" w:rsidR="00B40BD7" w:rsidRPr="002B0B1B" w:rsidRDefault="0057304C" w:rsidP="00FB79CC">
      <w:pPr>
        <w:tabs>
          <w:tab w:val="left" w:pos="-1200"/>
        </w:tabs>
        <w:ind w:left="540"/>
        <w:rPr>
          <w:rFonts w:ascii="Calibri" w:hAnsi="Calibri" w:cs="Calibri"/>
          <w:sz w:val="22"/>
        </w:rPr>
      </w:pPr>
      <w:r w:rsidRPr="002B0B1B">
        <w:rPr>
          <w:rFonts w:ascii="Calibri" w:hAnsi="Calibri" w:cs="Calibri"/>
          <w:sz w:val="22"/>
        </w:rPr>
        <w:t xml:space="preserve">Work under </w:t>
      </w:r>
      <w:r w:rsidR="00FB79CC" w:rsidRPr="002B0B1B">
        <w:rPr>
          <w:rFonts w:ascii="Calibri" w:hAnsi="Calibri" w:cs="Calibri"/>
          <w:sz w:val="22"/>
        </w:rPr>
        <w:t>minimum</w:t>
      </w:r>
      <w:r w:rsidRPr="002B0B1B">
        <w:rPr>
          <w:rFonts w:ascii="Calibri" w:hAnsi="Calibri" w:cs="Calibri"/>
          <w:sz w:val="22"/>
        </w:rPr>
        <w:t xml:space="preserve"> supervision to e</w:t>
      </w:r>
      <w:r w:rsidR="00B40BD7" w:rsidRPr="002B0B1B">
        <w:rPr>
          <w:rFonts w:ascii="Calibri" w:hAnsi="Calibri" w:cs="Calibri"/>
          <w:sz w:val="22"/>
        </w:rPr>
        <w:t>nsure the efficient operation of the superintendent’s office and provide clerical services to the superintendent and board of trustees. Handle confidential information and</w:t>
      </w:r>
      <w:r w:rsidRPr="002B0B1B">
        <w:rPr>
          <w:rFonts w:ascii="Calibri" w:hAnsi="Calibri" w:cs="Calibri"/>
          <w:sz w:val="22"/>
        </w:rPr>
        <w:t xml:space="preserve"> engage in</w:t>
      </w:r>
      <w:r w:rsidR="00B40BD7" w:rsidRPr="002B0B1B">
        <w:rPr>
          <w:rFonts w:ascii="Calibri" w:hAnsi="Calibri" w:cs="Calibri"/>
          <w:sz w:val="22"/>
        </w:rPr>
        <w:t xml:space="preserve"> frequent contact with all levels of district employees, outside agencies, and the general public.</w:t>
      </w:r>
      <w:r w:rsidRPr="002B0B1B">
        <w:rPr>
          <w:rFonts w:ascii="Calibri" w:hAnsi="Calibri" w:cs="Calibri"/>
          <w:sz w:val="22"/>
        </w:rPr>
        <w:t xml:space="preserve"> Responsible for on-site leadership of clerical employees assigned.</w:t>
      </w:r>
    </w:p>
    <w:p w14:paraId="3F3B275D" w14:textId="77777777" w:rsidR="00B40BD7" w:rsidRDefault="00B40BD7">
      <w:pPr>
        <w:pStyle w:val="Heading1"/>
      </w:pPr>
      <w:r>
        <w:t>Qualifications:</w:t>
      </w:r>
    </w:p>
    <w:p w14:paraId="5B61EC3B" w14:textId="77777777" w:rsidR="00B40BD7" w:rsidRPr="002B0B1B" w:rsidRDefault="00B40BD7" w:rsidP="00FB79CC">
      <w:pPr>
        <w:pStyle w:val="Heading2Indent"/>
        <w:ind w:left="540"/>
        <w:rPr>
          <w:rFonts w:ascii="Calibri" w:hAnsi="Calibri" w:cs="Calibri"/>
        </w:rPr>
      </w:pPr>
      <w:r w:rsidRPr="002B0B1B">
        <w:rPr>
          <w:rFonts w:ascii="Calibri" w:hAnsi="Calibri" w:cs="Calibri"/>
        </w:rPr>
        <w:t>Education/Certification:</w:t>
      </w:r>
    </w:p>
    <w:p w14:paraId="56B07E48" w14:textId="1A21B96E" w:rsidR="00B40BD7" w:rsidRPr="002B0B1B" w:rsidRDefault="00B40BD7" w:rsidP="00FB79CC">
      <w:pPr>
        <w:pStyle w:val="BodyTextIndent"/>
        <w:ind w:left="540"/>
        <w:rPr>
          <w:rFonts w:ascii="Calibri" w:hAnsi="Calibri" w:cs="Calibri"/>
        </w:rPr>
      </w:pPr>
      <w:r w:rsidRPr="002B0B1B">
        <w:rPr>
          <w:rFonts w:ascii="Calibri" w:hAnsi="Calibri" w:cs="Calibri"/>
        </w:rPr>
        <w:t>High school diploma or GED</w:t>
      </w:r>
      <w:r w:rsidR="00076D24">
        <w:rPr>
          <w:rFonts w:ascii="Calibri" w:hAnsi="Calibri" w:cs="Calibri"/>
        </w:rPr>
        <w:t xml:space="preserve">; Degree in Business preferred.   </w:t>
      </w:r>
    </w:p>
    <w:p w14:paraId="4BE96ABF" w14:textId="77777777" w:rsidR="00B40BD7" w:rsidRPr="002B0B1B" w:rsidRDefault="00B40BD7" w:rsidP="00FB79CC">
      <w:pPr>
        <w:pStyle w:val="BodyTextIndent"/>
        <w:ind w:left="540"/>
        <w:rPr>
          <w:rFonts w:ascii="Calibri" w:hAnsi="Calibri" w:cs="Calibri"/>
        </w:rPr>
      </w:pPr>
    </w:p>
    <w:p w14:paraId="54B0EC04" w14:textId="77777777" w:rsidR="00B40BD7" w:rsidRPr="002B0B1B" w:rsidRDefault="00B40BD7" w:rsidP="00FB79CC">
      <w:pPr>
        <w:pStyle w:val="Heading2Indent"/>
        <w:ind w:left="540"/>
        <w:rPr>
          <w:rFonts w:ascii="Calibri" w:hAnsi="Calibri" w:cs="Calibri"/>
        </w:rPr>
      </w:pPr>
      <w:r w:rsidRPr="002B0B1B">
        <w:rPr>
          <w:rFonts w:ascii="Calibri" w:hAnsi="Calibri" w:cs="Calibri"/>
        </w:rPr>
        <w:t>Special Knowledge/Skills:</w:t>
      </w:r>
    </w:p>
    <w:p w14:paraId="225B2BFF" w14:textId="77777777" w:rsidR="00B40BD7" w:rsidRPr="002B0B1B" w:rsidRDefault="00B40BD7" w:rsidP="00FB79CC">
      <w:pPr>
        <w:pStyle w:val="BodyTextIndent"/>
        <w:ind w:left="540"/>
        <w:rPr>
          <w:rFonts w:ascii="Calibri" w:hAnsi="Calibri" w:cs="Calibri"/>
        </w:rPr>
      </w:pPr>
      <w:r w:rsidRPr="002B0B1B">
        <w:rPr>
          <w:rFonts w:ascii="Calibri" w:hAnsi="Calibri" w:cs="Calibri"/>
        </w:rPr>
        <w:t>Knowledge of school district organization, operations, and administrative policies</w:t>
      </w:r>
    </w:p>
    <w:p w14:paraId="1EB3A79C" w14:textId="77777777" w:rsidR="00E31464" w:rsidRPr="002B0B1B" w:rsidRDefault="00E31464" w:rsidP="00FB79CC">
      <w:pPr>
        <w:pStyle w:val="BodyTextIndent"/>
        <w:ind w:left="540"/>
        <w:rPr>
          <w:rFonts w:ascii="Calibri" w:hAnsi="Calibri" w:cs="Calibri"/>
        </w:rPr>
      </w:pPr>
      <w:r w:rsidRPr="002B0B1B">
        <w:rPr>
          <w:rFonts w:ascii="Calibri" w:hAnsi="Calibri" w:cs="Calibri"/>
        </w:rPr>
        <w:t>Ability to read and comprehend instructions, short correspondence</w:t>
      </w:r>
      <w:r w:rsidR="006D6F40" w:rsidRPr="002B0B1B">
        <w:rPr>
          <w:rFonts w:ascii="Calibri" w:hAnsi="Calibri" w:cs="Calibri"/>
        </w:rPr>
        <w:t>,</w:t>
      </w:r>
      <w:r w:rsidRPr="002B0B1B">
        <w:rPr>
          <w:rFonts w:ascii="Calibri" w:hAnsi="Calibri" w:cs="Calibri"/>
        </w:rPr>
        <w:t xml:space="preserve"> and memos</w:t>
      </w:r>
    </w:p>
    <w:p w14:paraId="6D31DA92" w14:textId="77777777" w:rsidR="00E31464" w:rsidRPr="002B0B1B" w:rsidRDefault="00E31464" w:rsidP="00FB79CC">
      <w:pPr>
        <w:pStyle w:val="BodyTextIndent"/>
        <w:ind w:left="540"/>
        <w:rPr>
          <w:rFonts w:ascii="Calibri" w:hAnsi="Calibri" w:cs="Calibri"/>
        </w:rPr>
      </w:pPr>
      <w:r w:rsidRPr="002B0B1B">
        <w:rPr>
          <w:rFonts w:ascii="Calibri" w:hAnsi="Calibri" w:cs="Calibri"/>
        </w:rPr>
        <w:t>Ability to make independent decisions regarding planning, organizing</w:t>
      </w:r>
      <w:r w:rsidR="006D6F40" w:rsidRPr="002B0B1B">
        <w:rPr>
          <w:rFonts w:ascii="Calibri" w:hAnsi="Calibri" w:cs="Calibri"/>
        </w:rPr>
        <w:t>,</w:t>
      </w:r>
      <w:r w:rsidRPr="002B0B1B">
        <w:rPr>
          <w:rFonts w:ascii="Calibri" w:hAnsi="Calibri" w:cs="Calibri"/>
        </w:rPr>
        <w:t xml:space="preserve"> and scheduling</w:t>
      </w:r>
    </w:p>
    <w:p w14:paraId="2C9AF725" w14:textId="77777777" w:rsidR="00B40BD7" w:rsidRPr="002B0B1B" w:rsidRDefault="00B40BD7" w:rsidP="00FB79CC">
      <w:pPr>
        <w:pStyle w:val="BodyTextIndent"/>
        <w:ind w:left="540"/>
        <w:rPr>
          <w:rFonts w:ascii="Calibri" w:hAnsi="Calibri" w:cs="Calibri"/>
        </w:rPr>
      </w:pPr>
      <w:r w:rsidRPr="002B0B1B">
        <w:rPr>
          <w:rFonts w:ascii="Calibri" w:hAnsi="Calibri" w:cs="Calibri"/>
        </w:rPr>
        <w:t xml:space="preserve">Excellent </w:t>
      </w:r>
      <w:r w:rsidR="00BF3DAB" w:rsidRPr="002B0B1B">
        <w:rPr>
          <w:rFonts w:ascii="Calibri" w:hAnsi="Calibri" w:cs="Calibri"/>
        </w:rPr>
        <w:t xml:space="preserve">public relations, </w:t>
      </w:r>
      <w:r w:rsidRPr="002B0B1B">
        <w:rPr>
          <w:rFonts w:ascii="Calibri" w:hAnsi="Calibri" w:cs="Calibri"/>
        </w:rPr>
        <w:t>organization, communication, and interpersonal skills</w:t>
      </w:r>
    </w:p>
    <w:p w14:paraId="500813B1" w14:textId="77777777" w:rsidR="00B40BD7" w:rsidRPr="002B0B1B" w:rsidRDefault="00B40BD7" w:rsidP="00FB79CC">
      <w:pPr>
        <w:pStyle w:val="BodyTextHanging"/>
        <w:ind w:left="540" w:firstLine="0"/>
        <w:rPr>
          <w:rFonts w:ascii="Calibri" w:hAnsi="Calibri" w:cs="Calibri"/>
        </w:rPr>
      </w:pPr>
      <w:r w:rsidRPr="002B0B1B">
        <w:rPr>
          <w:rFonts w:ascii="Calibri" w:hAnsi="Calibri" w:cs="Calibri"/>
        </w:rPr>
        <w:t>Ability to use</w:t>
      </w:r>
      <w:r w:rsidR="00E31464" w:rsidRPr="002B0B1B">
        <w:rPr>
          <w:rFonts w:ascii="Calibri" w:hAnsi="Calibri" w:cs="Calibri"/>
        </w:rPr>
        <w:t xml:space="preserve"> software to develop spreadsheets, perform data analysis, and do word processing</w:t>
      </w:r>
    </w:p>
    <w:p w14:paraId="60E8518E" w14:textId="77777777" w:rsidR="00BF3DAB" w:rsidRPr="002B0B1B" w:rsidRDefault="00BF3DAB" w:rsidP="00FB79CC">
      <w:pPr>
        <w:pStyle w:val="BodyTextHanging"/>
        <w:ind w:left="540" w:firstLine="0"/>
        <w:rPr>
          <w:rFonts w:ascii="Calibri" w:hAnsi="Calibri" w:cs="Calibri"/>
        </w:rPr>
      </w:pPr>
      <w:r w:rsidRPr="002B0B1B">
        <w:rPr>
          <w:rFonts w:ascii="Calibri" w:hAnsi="Calibri" w:cs="Calibri"/>
        </w:rPr>
        <w:t>Ability to multi-task numerous complex administrative activities</w:t>
      </w:r>
    </w:p>
    <w:p w14:paraId="4B8D8FC6" w14:textId="77777777" w:rsidR="00B40BD7" w:rsidRPr="002B0B1B" w:rsidRDefault="00B40BD7" w:rsidP="00FB79CC">
      <w:pPr>
        <w:tabs>
          <w:tab w:val="left" w:pos="-1200"/>
        </w:tabs>
        <w:ind w:left="540"/>
        <w:rPr>
          <w:rFonts w:ascii="Calibri" w:hAnsi="Calibri" w:cs="Calibri"/>
          <w:sz w:val="22"/>
        </w:rPr>
      </w:pPr>
    </w:p>
    <w:p w14:paraId="10D17AF2" w14:textId="77777777" w:rsidR="00B40BD7" w:rsidRPr="002B0B1B" w:rsidRDefault="00B40BD7" w:rsidP="00FB79CC">
      <w:pPr>
        <w:pStyle w:val="Heading2Indent"/>
        <w:ind w:left="540"/>
        <w:rPr>
          <w:rFonts w:ascii="Calibri" w:hAnsi="Calibri" w:cs="Calibri"/>
        </w:rPr>
      </w:pPr>
      <w:r w:rsidRPr="002B0B1B">
        <w:rPr>
          <w:rFonts w:ascii="Calibri" w:hAnsi="Calibri" w:cs="Calibri"/>
        </w:rPr>
        <w:t>Experience:</w:t>
      </w:r>
    </w:p>
    <w:p w14:paraId="4F664B7D" w14:textId="7E4C2279" w:rsidR="00B40BD7" w:rsidRDefault="00076D24" w:rsidP="00FB79CC">
      <w:pPr>
        <w:pStyle w:val="BodyTextIndent"/>
        <w:ind w:left="540"/>
        <w:rPr>
          <w:rFonts w:ascii="Calibri" w:hAnsi="Calibri" w:cs="Calibri"/>
        </w:rPr>
      </w:pPr>
      <w:r>
        <w:rPr>
          <w:rFonts w:ascii="Calibri" w:hAnsi="Calibri" w:cs="Calibri"/>
        </w:rPr>
        <w:t xml:space="preserve">5 </w:t>
      </w:r>
      <w:r w:rsidR="00B40BD7" w:rsidRPr="002B0B1B">
        <w:rPr>
          <w:rFonts w:ascii="Calibri" w:hAnsi="Calibri" w:cs="Calibri"/>
        </w:rPr>
        <w:t>years or more advanced secretarial experience with extensive contact with people</w:t>
      </w:r>
      <w:r>
        <w:rPr>
          <w:rFonts w:ascii="Calibri" w:hAnsi="Calibri" w:cs="Calibri"/>
        </w:rPr>
        <w:t>.</w:t>
      </w:r>
    </w:p>
    <w:p w14:paraId="49D37ABC" w14:textId="1CA602BF" w:rsidR="00C15603" w:rsidRPr="002B0B1B" w:rsidRDefault="00C15603" w:rsidP="00FB79CC">
      <w:pPr>
        <w:pStyle w:val="BodyTextIndent"/>
        <w:ind w:left="540"/>
        <w:rPr>
          <w:rFonts w:ascii="Calibri" w:hAnsi="Calibri" w:cs="Calibri"/>
        </w:rPr>
      </w:pPr>
      <w:r>
        <w:rPr>
          <w:rFonts w:asciiTheme="minorHAnsi" w:hAnsiTheme="minorHAnsi" w:cstheme="minorHAnsi"/>
        </w:rPr>
        <w:t>Internal Candidates will receive preferred ra</w:t>
      </w:r>
      <w:r w:rsidR="007E08B3">
        <w:rPr>
          <w:rFonts w:asciiTheme="minorHAnsi" w:hAnsiTheme="minorHAnsi" w:cstheme="minorHAnsi"/>
        </w:rPr>
        <w:t>n</w:t>
      </w:r>
      <w:r>
        <w:rPr>
          <w:rFonts w:asciiTheme="minorHAnsi" w:hAnsiTheme="minorHAnsi" w:cstheme="minorHAnsi"/>
        </w:rPr>
        <w:t xml:space="preserve">king in the selection process.  </w:t>
      </w:r>
    </w:p>
    <w:p w14:paraId="226ACF62" w14:textId="77777777" w:rsidR="00B40BD7" w:rsidRDefault="00B40BD7">
      <w:pPr>
        <w:pStyle w:val="Heading1"/>
      </w:pPr>
      <w:r>
        <w:t>Major Responsibilities and Duties:</w:t>
      </w:r>
    </w:p>
    <w:p w14:paraId="76A29553" w14:textId="77777777" w:rsidR="00B40BD7" w:rsidRPr="002B0B1B" w:rsidRDefault="00B40BD7">
      <w:pPr>
        <w:pStyle w:val="Heading2"/>
        <w:rPr>
          <w:rFonts w:ascii="Calibri" w:hAnsi="Calibri" w:cs="Calibri"/>
        </w:rPr>
      </w:pPr>
      <w:r w:rsidRPr="002B0B1B">
        <w:rPr>
          <w:rFonts w:ascii="Calibri" w:hAnsi="Calibri" w:cs="Calibri"/>
        </w:rPr>
        <w:t>Records, Reports, and Correspondence</w:t>
      </w:r>
    </w:p>
    <w:p w14:paraId="5647903B" w14:textId="77777777" w:rsidR="00DE1E97" w:rsidRPr="002B0B1B" w:rsidRDefault="00DE1E97" w:rsidP="00DE1E97">
      <w:pPr>
        <w:pStyle w:val="Numberedduties"/>
        <w:rPr>
          <w:rFonts w:ascii="Calibri" w:hAnsi="Calibri" w:cs="Calibri"/>
        </w:rPr>
      </w:pPr>
      <w:r w:rsidRPr="002B0B1B">
        <w:rPr>
          <w:rFonts w:ascii="Calibri" w:hAnsi="Calibri" w:cs="Calibri"/>
        </w:rPr>
        <w:t>Organize, prepare, and post official board agenda and records for board meetings and distribute to board members and others as required.</w:t>
      </w:r>
    </w:p>
    <w:p w14:paraId="127503AC" w14:textId="77777777" w:rsidR="00DE1E97" w:rsidRPr="002B0B1B" w:rsidRDefault="00DE1E97" w:rsidP="00DE1E97">
      <w:pPr>
        <w:pStyle w:val="Numberedduties"/>
        <w:ind w:left="540" w:hanging="540"/>
        <w:rPr>
          <w:rFonts w:ascii="Calibri" w:hAnsi="Calibri" w:cs="Calibri"/>
        </w:rPr>
      </w:pPr>
      <w:r w:rsidRPr="002B0B1B">
        <w:rPr>
          <w:rFonts w:ascii="Calibri" w:hAnsi="Calibri" w:cs="Calibri"/>
        </w:rPr>
        <w:t>Record minutes of executive staff and board meetings as required.</w:t>
      </w:r>
    </w:p>
    <w:p w14:paraId="2E1AA7F7" w14:textId="77777777" w:rsidR="00DE1E97" w:rsidRPr="002B0B1B" w:rsidRDefault="00B40BD7" w:rsidP="00DE1E97">
      <w:pPr>
        <w:pStyle w:val="Numberedduties"/>
        <w:ind w:left="540" w:hanging="540"/>
        <w:rPr>
          <w:rFonts w:ascii="Calibri" w:hAnsi="Calibri" w:cs="Calibri"/>
        </w:rPr>
      </w:pPr>
      <w:r w:rsidRPr="002B0B1B">
        <w:rPr>
          <w:rFonts w:ascii="Calibri" w:hAnsi="Calibri" w:cs="Calibri"/>
        </w:rPr>
        <w:t>Prepare all correspondence, memoranda, and reports for superintendent.</w:t>
      </w:r>
    </w:p>
    <w:p w14:paraId="4FAA7756" w14:textId="77777777" w:rsidR="00DE6781" w:rsidRPr="002B0B1B" w:rsidRDefault="00DE1E97" w:rsidP="00703F4B">
      <w:pPr>
        <w:pStyle w:val="Numberedduties"/>
        <w:ind w:left="540" w:hanging="540"/>
        <w:rPr>
          <w:rFonts w:ascii="Calibri" w:hAnsi="Calibri" w:cs="Calibri"/>
        </w:rPr>
      </w:pPr>
      <w:r w:rsidRPr="002B0B1B">
        <w:rPr>
          <w:rFonts w:ascii="Calibri" w:hAnsi="Calibri" w:cs="Calibri"/>
        </w:rPr>
        <w:t xml:space="preserve"> Comply with policies established by federal and state laws and regulations, and local board policy</w:t>
      </w:r>
    </w:p>
    <w:p w14:paraId="59B0F874" w14:textId="77777777" w:rsidR="00B40BD7" w:rsidRPr="002B0B1B" w:rsidRDefault="00B40BD7" w:rsidP="00DE6781">
      <w:pPr>
        <w:pStyle w:val="Numberedduties"/>
        <w:numPr>
          <w:ilvl w:val="0"/>
          <w:numId w:val="0"/>
        </w:numPr>
        <w:rPr>
          <w:rFonts w:ascii="Calibri" w:hAnsi="Calibri" w:cs="Calibri"/>
          <w:b/>
        </w:rPr>
      </w:pPr>
      <w:r w:rsidRPr="002B0B1B">
        <w:rPr>
          <w:rFonts w:ascii="Calibri" w:hAnsi="Calibri" w:cs="Calibri"/>
          <w:b/>
        </w:rPr>
        <w:t>Reception and Phones</w:t>
      </w:r>
    </w:p>
    <w:p w14:paraId="75386EA7" w14:textId="77777777" w:rsidR="00DA3CF5" w:rsidRPr="002B0B1B" w:rsidRDefault="00DA3CF5" w:rsidP="00D31AE1">
      <w:pPr>
        <w:pStyle w:val="Numberedduties"/>
        <w:rPr>
          <w:rFonts w:ascii="Calibri" w:hAnsi="Calibri" w:cs="Calibri"/>
        </w:rPr>
      </w:pPr>
      <w:r w:rsidRPr="002B0B1B">
        <w:rPr>
          <w:rFonts w:ascii="Calibri" w:hAnsi="Calibri" w:cs="Calibri"/>
        </w:rPr>
        <w:t xml:space="preserve">Answer incoming calls and </w:t>
      </w:r>
      <w:r w:rsidR="00D31AE1" w:rsidRPr="002B0B1B">
        <w:rPr>
          <w:rFonts w:ascii="Calibri" w:hAnsi="Calibri" w:cs="Calibri"/>
        </w:rPr>
        <w:t>greet visitors. Respond</w:t>
      </w:r>
      <w:r w:rsidRPr="002B0B1B">
        <w:rPr>
          <w:rFonts w:ascii="Calibri" w:hAnsi="Calibri" w:cs="Calibri"/>
        </w:rPr>
        <w:t xml:space="preserve"> to routine inquiries from </w:t>
      </w:r>
      <w:r w:rsidR="00D31AE1" w:rsidRPr="002B0B1B">
        <w:rPr>
          <w:rFonts w:ascii="Calibri" w:hAnsi="Calibri" w:cs="Calibri"/>
        </w:rPr>
        <w:t xml:space="preserve">the </w:t>
      </w:r>
      <w:r w:rsidRPr="002B0B1B">
        <w:rPr>
          <w:rFonts w:ascii="Calibri" w:hAnsi="Calibri" w:cs="Calibri"/>
        </w:rPr>
        <w:t>public</w:t>
      </w:r>
      <w:r w:rsidR="00D31AE1" w:rsidRPr="002B0B1B">
        <w:rPr>
          <w:rFonts w:ascii="Calibri" w:hAnsi="Calibri" w:cs="Calibri"/>
        </w:rPr>
        <w:t>, board members, and staff and</w:t>
      </w:r>
      <w:r w:rsidRPr="002B0B1B">
        <w:rPr>
          <w:rFonts w:ascii="Calibri" w:hAnsi="Calibri" w:cs="Calibri"/>
        </w:rPr>
        <w:t xml:space="preserve"> refer </w:t>
      </w:r>
      <w:r w:rsidR="00D31AE1" w:rsidRPr="002B0B1B">
        <w:rPr>
          <w:rFonts w:ascii="Calibri" w:hAnsi="Calibri" w:cs="Calibri"/>
        </w:rPr>
        <w:t>appropriate</w:t>
      </w:r>
      <w:r w:rsidRPr="002B0B1B">
        <w:rPr>
          <w:rFonts w:ascii="Calibri" w:hAnsi="Calibri" w:cs="Calibri"/>
        </w:rPr>
        <w:t xml:space="preserve"> inquiries or problems to superintendent</w:t>
      </w:r>
      <w:r w:rsidR="006D6F40" w:rsidRPr="002B0B1B">
        <w:rPr>
          <w:rFonts w:ascii="Calibri" w:hAnsi="Calibri" w:cs="Calibri"/>
        </w:rPr>
        <w:t xml:space="preserve"> or other administrators</w:t>
      </w:r>
      <w:r w:rsidRPr="002B0B1B">
        <w:rPr>
          <w:rFonts w:ascii="Calibri" w:hAnsi="Calibri" w:cs="Calibri"/>
        </w:rPr>
        <w:t>.</w:t>
      </w:r>
    </w:p>
    <w:p w14:paraId="10F9E7D2" w14:textId="77777777" w:rsidR="00B40BD7" w:rsidRPr="002B0B1B" w:rsidRDefault="00B40BD7" w:rsidP="00CF266A">
      <w:pPr>
        <w:pStyle w:val="Numberedduties"/>
        <w:ind w:left="540" w:hanging="540"/>
        <w:rPr>
          <w:rFonts w:ascii="Calibri" w:hAnsi="Calibri" w:cs="Calibri"/>
        </w:rPr>
      </w:pPr>
      <w:r w:rsidRPr="002B0B1B">
        <w:rPr>
          <w:rFonts w:ascii="Calibri" w:hAnsi="Calibri" w:cs="Calibri"/>
        </w:rPr>
        <w:lastRenderedPageBreak/>
        <w:t>Schedule appointments and maintain superintendent’s calendar.</w:t>
      </w:r>
    </w:p>
    <w:p w14:paraId="5E3F0D2C" w14:textId="77777777" w:rsidR="00B40BD7" w:rsidRPr="002B0B1B" w:rsidRDefault="00B40BD7">
      <w:pPr>
        <w:pStyle w:val="Heading2"/>
        <w:rPr>
          <w:rFonts w:ascii="Calibri" w:hAnsi="Calibri" w:cs="Calibri"/>
        </w:rPr>
      </w:pPr>
      <w:r w:rsidRPr="002B0B1B">
        <w:rPr>
          <w:rFonts w:ascii="Calibri" w:hAnsi="Calibri" w:cs="Calibri"/>
        </w:rPr>
        <w:t>Other</w:t>
      </w:r>
    </w:p>
    <w:p w14:paraId="33E93F6E" w14:textId="77777777" w:rsidR="00B40BD7" w:rsidRPr="002B0B1B" w:rsidRDefault="006B00A8" w:rsidP="00CF266A">
      <w:pPr>
        <w:pStyle w:val="Numberedduties"/>
        <w:ind w:left="540" w:hanging="540"/>
        <w:rPr>
          <w:rFonts w:ascii="Calibri" w:hAnsi="Calibri" w:cs="Calibri"/>
        </w:rPr>
      </w:pPr>
      <w:r w:rsidRPr="002B0B1B">
        <w:rPr>
          <w:rFonts w:ascii="Calibri" w:hAnsi="Calibri" w:cs="Calibri"/>
        </w:rPr>
        <w:t xml:space="preserve">Assign work to executive office clerical staff and oversee completion. </w:t>
      </w:r>
    </w:p>
    <w:p w14:paraId="16332EC3" w14:textId="77777777" w:rsidR="00B40BD7" w:rsidRPr="002B0B1B" w:rsidRDefault="00B40BD7" w:rsidP="00D31AE1">
      <w:pPr>
        <w:pStyle w:val="Numberedduties"/>
        <w:rPr>
          <w:rFonts w:ascii="Calibri" w:hAnsi="Calibri" w:cs="Calibri"/>
        </w:rPr>
      </w:pPr>
      <w:r w:rsidRPr="002B0B1B">
        <w:rPr>
          <w:rFonts w:ascii="Calibri" w:hAnsi="Calibri" w:cs="Calibri"/>
        </w:rPr>
        <w:t>Assist with travel arrangements for board members and administrators as needed, including making hotel reservations and turning in conference registration forms.</w:t>
      </w:r>
    </w:p>
    <w:p w14:paraId="4495B379" w14:textId="77777777" w:rsidR="00C72BD5" w:rsidRPr="002B0B1B" w:rsidRDefault="00C72BD5" w:rsidP="00C72BD5">
      <w:pPr>
        <w:pStyle w:val="Numberedduties"/>
        <w:ind w:left="540" w:hanging="540"/>
        <w:rPr>
          <w:rFonts w:ascii="Calibri" w:hAnsi="Calibri" w:cs="Calibri"/>
        </w:rPr>
      </w:pPr>
      <w:r w:rsidRPr="002B0B1B">
        <w:rPr>
          <w:rFonts w:ascii="Calibri" w:hAnsi="Calibri" w:cs="Calibri"/>
        </w:rPr>
        <w:t>Compile, maintain, and file all reports, records, and other documents as required.</w:t>
      </w:r>
    </w:p>
    <w:p w14:paraId="3E13117C" w14:textId="77777777" w:rsidR="00B40BD7" w:rsidRPr="002B0B1B" w:rsidRDefault="00B40BD7" w:rsidP="00CF266A">
      <w:pPr>
        <w:pStyle w:val="Numberedduties"/>
        <w:ind w:left="540" w:hanging="540"/>
        <w:rPr>
          <w:rFonts w:ascii="Calibri" w:hAnsi="Calibri" w:cs="Calibri"/>
        </w:rPr>
      </w:pPr>
      <w:r w:rsidRPr="002B0B1B">
        <w:rPr>
          <w:rFonts w:ascii="Calibri" w:hAnsi="Calibri" w:cs="Calibri"/>
        </w:rPr>
        <w:t>Maintain confidentiality.</w:t>
      </w:r>
    </w:p>
    <w:p w14:paraId="7C92846E" w14:textId="77777777" w:rsidR="00550310" w:rsidRPr="002B0B1B" w:rsidRDefault="00550310" w:rsidP="00CF266A">
      <w:pPr>
        <w:pStyle w:val="Numberedduties"/>
        <w:ind w:left="540" w:hanging="540"/>
        <w:rPr>
          <w:rFonts w:ascii="Calibri" w:hAnsi="Calibri" w:cs="Calibri"/>
        </w:rPr>
      </w:pPr>
      <w:r w:rsidRPr="002B0B1B">
        <w:rPr>
          <w:rFonts w:ascii="Calibri" w:hAnsi="Calibri" w:cs="Calibri"/>
        </w:rPr>
        <w:t>Follow district safety protocols and emergency procedures.</w:t>
      </w:r>
    </w:p>
    <w:p w14:paraId="1BEF6D9E" w14:textId="77777777" w:rsidR="00B40BD7" w:rsidRDefault="00B40BD7">
      <w:pPr>
        <w:pStyle w:val="Heading1"/>
      </w:pPr>
      <w:r>
        <w:t>Supervisory Responsibilities:</w:t>
      </w:r>
    </w:p>
    <w:p w14:paraId="4B4D1167" w14:textId="77777777" w:rsidR="00B40BD7" w:rsidRPr="002B0B1B" w:rsidRDefault="00341500" w:rsidP="00FB79CC">
      <w:pPr>
        <w:tabs>
          <w:tab w:val="left" w:pos="-1200"/>
        </w:tabs>
        <w:ind w:left="540"/>
        <w:rPr>
          <w:rFonts w:ascii="Calibri" w:hAnsi="Calibri" w:cs="Calibri"/>
          <w:sz w:val="22"/>
        </w:rPr>
      </w:pPr>
      <w:r w:rsidRPr="002B0B1B">
        <w:rPr>
          <w:rFonts w:ascii="Calibri" w:hAnsi="Calibri" w:cs="Calibri"/>
          <w:sz w:val="22"/>
        </w:rPr>
        <w:t xml:space="preserve">Monitor the work and issue work assignments to assigned clerical staff. </w:t>
      </w:r>
    </w:p>
    <w:p w14:paraId="66A16F70" w14:textId="77777777" w:rsidR="00B40BD7" w:rsidRDefault="00B40BD7" w:rsidP="00BF3DAB">
      <w:pPr>
        <w:pStyle w:val="Heading1"/>
      </w:pPr>
      <w:r>
        <w:t>Mental Demands/Physical Demands/Environmental Factors:</w:t>
      </w:r>
    </w:p>
    <w:p w14:paraId="5A3CFF6A" w14:textId="77777777" w:rsidR="00BF3DAB" w:rsidRPr="002B0B1B" w:rsidRDefault="00BF3DAB" w:rsidP="00D31AE1">
      <w:pPr>
        <w:spacing w:after="120"/>
        <w:jc w:val="both"/>
        <w:rPr>
          <w:rFonts w:ascii="Calibri" w:hAnsi="Calibri" w:cs="Calibri"/>
          <w:sz w:val="22"/>
        </w:rPr>
      </w:pPr>
      <w:r w:rsidRPr="002B0B1B">
        <w:rPr>
          <w:rFonts w:ascii="Calibri" w:hAnsi="Calibri" w:cs="Calibri"/>
          <w:b/>
          <w:sz w:val="22"/>
          <w:szCs w:val="22"/>
        </w:rPr>
        <w:t>Tools/Equipment Used:</w:t>
      </w:r>
      <w:r w:rsidRPr="002B0B1B">
        <w:rPr>
          <w:rFonts w:ascii="Calibri" w:hAnsi="Calibri" w:cs="Calibri"/>
          <w:sz w:val="22"/>
          <w:szCs w:val="22"/>
        </w:rPr>
        <w:t xml:space="preserve"> </w:t>
      </w:r>
      <w:r w:rsidRPr="002B0B1B">
        <w:rPr>
          <w:rFonts w:ascii="Calibri" w:hAnsi="Calibri" w:cs="Calibri"/>
          <w:sz w:val="22"/>
        </w:rPr>
        <w:t>Standard office equipment including personal computer and peripherals</w:t>
      </w:r>
    </w:p>
    <w:p w14:paraId="711F7CA4" w14:textId="77777777" w:rsidR="00BF3DAB" w:rsidRPr="002B0B1B" w:rsidRDefault="00BF3DAB" w:rsidP="00D31AE1">
      <w:pPr>
        <w:spacing w:after="120"/>
        <w:rPr>
          <w:rFonts w:ascii="Calibri" w:hAnsi="Calibri" w:cs="Calibri"/>
          <w:b/>
          <w:sz w:val="22"/>
          <w:szCs w:val="22"/>
        </w:rPr>
      </w:pPr>
      <w:r w:rsidRPr="002B0B1B">
        <w:rPr>
          <w:rFonts w:ascii="Calibri" w:hAnsi="Calibri" w:cs="Calibri"/>
          <w:b/>
          <w:sz w:val="22"/>
          <w:szCs w:val="22"/>
        </w:rPr>
        <w:t xml:space="preserve">Posture: </w:t>
      </w:r>
      <w:r w:rsidRPr="002B0B1B">
        <w:rPr>
          <w:rFonts w:ascii="Calibri" w:hAnsi="Calibri" w:cs="Calibri"/>
          <w:sz w:val="22"/>
          <w:szCs w:val="22"/>
        </w:rPr>
        <w:t>Prolonged sitting</w:t>
      </w:r>
      <w:r w:rsidR="00D31AE1" w:rsidRPr="002B0B1B">
        <w:rPr>
          <w:rFonts w:ascii="Calibri" w:hAnsi="Calibri" w:cs="Calibri"/>
          <w:sz w:val="22"/>
          <w:szCs w:val="22"/>
        </w:rPr>
        <w:t>; o</w:t>
      </w:r>
      <w:r w:rsidRPr="002B0B1B">
        <w:rPr>
          <w:rFonts w:ascii="Calibri" w:hAnsi="Calibri" w:cs="Calibri"/>
          <w:sz w:val="22"/>
          <w:szCs w:val="22"/>
        </w:rPr>
        <w:t>ccasional bending/stooping, pushing/pulling, and twisting</w:t>
      </w:r>
    </w:p>
    <w:p w14:paraId="5FFD9870" w14:textId="77777777" w:rsidR="00BF3DAB" w:rsidRPr="002B0B1B" w:rsidRDefault="00BF3DAB" w:rsidP="00D31AE1">
      <w:pPr>
        <w:spacing w:after="120"/>
        <w:rPr>
          <w:rFonts w:ascii="Calibri" w:hAnsi="Calibri" w:cs="Calibri"/>
          <w:sz w:val="22"/>
          <w:szCs w:val="22"/>
        </w:rPr>
      </w:pPr>
      <w:r w:rsidRPr="002B0B1B">
        <w:rPr>
          <w:rFonts w:ascii="Calibri" w:hAnsi="Calibri" w:cs="Calibri"/>
          <w:b/>
          <w:sz w:val="22"/>
          <w:szCs w:val="22"/>
        </w:rPr>
        <w:t xml:space="preserve">Motion: </w:t>
      </w:r>
      <w:r w:rsidRPr="002B0B1B">
        <w:rPr>
          <w:rFonts w:ascii="Calibri" w:hAnsi="Calibri" w:cs="Calibri"/>
          <w:sz w:val="22"/>
          <w:szCs w:val="22"/>
        </w:rPr>
        <w:t>Repetitive hand motions including frequent</w:t>
      </w:r>
      <w:r w:rsidR="00D31AE1" w:rsidRPr="002B0B1B">
        <w:rPr>
          <w:rFonts w:ascii="Calibri" w:hAnsi="Calibri" w:cs="Calibri"/>
          <w:sz w:val="22"/>
          <w:szCs w:val="22"/>
        </w:rPr>
        <w:t xml:space="preserve"> keyboarding and use of mouse; o</w:t>
      </w:r>
      <w:r w:rsidRPr="002B0B1B">
        <w:rPr>
          <w:rFonts w:ascii="Calibri" w:hAnsi="Calibri" w:cs="Calibri"/>
          <w:sz w:val="22"/>
          <w:szCs w:val="22"/>
        </w:rPr>
        <w:t>ccasional reaching</w:t>
      </w:r>
    </w:p>
    <w:p w14:paraId="1ECDDA14" w14:textId="77777777" w:rsidR="00BF3DAB" w:rsidRPr="002B0B1B" w:rsidRDefault="00BF3DAB" w:rsidP="00D31AE1">
      <w:pPr>
        <w:spacing w:after="120"/>
        <w:rPr>
          <w:rFonts w:ascii="Calibri" w:hAnsi="Calibri" w:cs="Calibri"/>
          <w:sz w:val="22"/>
          <w:szCs w:val="22"/>
        </w:rPr>
      </w:pPr>
      <w:r w:rsidRPr="002B0B1B">
        <w:rPr>
          <w:rFonts w:ascii="Calibri" w:hAnsi="Calibri" w:cs="Calibri"/>
          <w:b/>
          <w:sz w:val="22"/>
          <w:szCs w:val="22"/>
        </w:rPr>
        <w:t xml:space="preserve">Lifting: </w:t>
      </w:r>
      <w:r w:rsidRPr="002B0B1B">
        <w:rPr>
          <w:rFonts w:ascii="Calibri" w:hAnsi="Calibri" w:cs="Calibri"/>
          <w:sz w:val="22"/>
          <w:szCs w:val="22"/>
        </w:rPr>
        <w:t>Occasional light lifting and carrying (</w:t>
      </w:r>
      <w:r w:rsidR="00475A19" w:rsidRPr="002B0B1B">
        <w:rPr>
          <w:rFonts w:ascii="Calibri" w:hAnsi="Calibri" w:cs="Calibri"/>
          <w:sz w:val="22"/>
          <w:szCs w:val="22"/>
        </w:rPr>
        <w:t xml:space="preserve">less than </w:t>
      </w:r>
      <w:r w:rsidRPr="002B0B1B">
        <w:rPr>
          <w:rFonts w:ascii="Calibri" w:hAnsi="Calibri" w:cs="Calibri"/>
          <w:sz w:val="22"/>
          <w:szCs w:val="22"/>
        </w:rPr>
        <w:t>15 pounds)</w:t>
      </w:r>
    </w:p>
    <w:p w14:paraId="5A33FF7D" w14:textId="77777777" w:rsidR="00BF3DAB" w:rsidRPr="002B0B1B" w:rsidRDefault="00BF3DAB" w:rsidP="00D31AE1">
      <w:pPr>
        <w:spacing w:after="120"/>
        <w:rPr>
          <w:rFonts w:ascii="Calibri" w:hAnsi="Calibri" w:cs="Calibri"/>
          <w:b/>
          <w:sz w:val="22"/>
          <w:szCs w:val="22"/>
        </w:rPr>
      </w:pPr>
      <w:r w:rsidRPr="002B0B1B">
        <w:rPr>
          <w:rFonts w:ascii="Calibri" w:hAnsi="Calibri" w:cs="Calibri"/>
          <w:b/>
          <w:sz w:val="22"/>
          <w:szCs w:val="22"/>
        </w:rPr>
        <w:t xml:space="preserve">Environment: </w:t>
      </w:r>
      <w:r w:rsidRPr="002B0B1B">
        <w:rPr>
          <w:rFonts w:ascii="Calibri" w:hAnsi="Calibri" w:cs="Calibri"/>
          <w:sz w:val="22"/>
          <w:szCs w:val="22"/>
        </w:rPr>
        <w:t>May work prolonged or irregular hours</w:t>
      </w:r>
      <w:r w:rsidRPr="002B0B1B">
        <w:rPr>
          <w:rFonts w:ascii="Calibri" w:hAnsi="Calibri" w:cs="Calibri"/>
          <w:b/>
          <w:sz w:val="22"/>
          <w:szCs w:val="22"/>
        </w:rPr>
        <w:t xml:space="preserve">; </w:t>
      </w:r>
      <w:r w:rsidR="006D6F40" w:rsidRPr="002B0B1B">
        <w:rPr>
          <w:rFonts w:ascii="Calibri" w:hAnsi="Calibri" w:cs="Calibri"/>
          <w:sz w:val="22"/>
          <w:szCs w:val="22"/>
        </w:rPr>
        <w:t>occasional</w:t>
      </w:r>
      <w:r w:rsidRPr="002B0B1B">
        <w:rPr>
          <w:rFonts w:ascii="Calibri" w:hAnsi="Calibri" w:cs="Calibri"/>
          <w:sz w:val="22"/>
          <w:szCs w:val="22"/>
        </w:rPr>
        <w:t xml:space="preserve"> distri</w:t>
      </w:r>
      <w:r w:rsidR="006D6F40" w:rsidRPr="002B0B1B">
        <w:rPr>
          <w:rFonts w:ascii="Calibri" w:hAnsi="Calibri" w:cs="Calibri"/>
          <w:sz w:val="22"/>
          <w:szCs w:val="22"/>
        </w:rPr>
        <w:t xml:space="preserve">ctwide </w:t>
      </w:r>
      <w:r w:rsidRPr="002B0B1B">
        <w:rPr>
          <w:rFonts w:ascii="Calibri" w:hAnsi="Calibri" w:cs="Calibri"/>
          <w:sz w:val="22"/>
          <w:szCs w:val="22"/>
        </w:rPr>
        <w:t>travel</w:t>
      </w:r>
    </w:p>
    <w:p w14:paraId="17DD5087" w14:textId="77777777" w:rsidR="00BF3DAB" w:rsidRPr="002B0B1B" w:rsidRDefault="00BF3DAB" w:rsidP="00FB79CC">
      <w:pPr>
        <w:rPr>
          <w:rFonts w:ascii="Calibri" w:hAnsi="Calibri" w:cs="Calibri"/>
          <w:sz w:val="22"/>
        </w:rPr>
      </w:pPr>
      <w:r w:rsidRPr="002B0B1B">
        <w:rPr>
          <w:rFonts w:ascii="Calibri" w:hAnsi="Calibri" w:cs="Calibri"/>
          <w:b/>
          <w:sz w:val="22"/>
          <w:szCs w:val="22"/>
        </w:rPr>
        <w:t xml:space="preserve">Mental Demands: </w:t>
      </w:r>
      <w:r w:rsidRPr="002B0B1B">
        <w:rPr>
          <w:rFonts w:ascii="Calibri" w:hAnsi="Calibri" w:cs="Calibri"/>
          <w:sz w:val="22"/>
        </w:rPr>
        <w:t>W</w:t>
      </w:r>
      <w:r w:rsidR="00D31AE1" w:rsidRPr="002B0B1B">
        <w:rPr>
          <w:rFonts w:ascii="Calibri" w:hAnsi="Calibri" w:cs="Calibri"/>
          <w:sz w:val="22"/>
        </w:rPr>
        <w:t>ork with frequent interruptions;</w:t>
      </w:r>
      <w:r w:rsidRPr="002B0B1B">
        <w:rPr>
          <w:rFonts w:ascii="Calibri" w:hAnsi="Calibri" w:cs="Calibri"/>
          <w:sz w:val="22"/>
        </w:rPr>
        <w:t xml:space="preserve"> maintain emotional control under stress</w:t>
      </w:r>
    </w:p>
    <w:p w14:paraId="20671706" w14:textId="43A9B353" w:rsidR="00B40BD7" w:rsidRPr="002B0B1B" w:rsidRDefault="009E2FF7">
      <w:pPr>
        <w:pStyle w:val="BodyText"/>
        <w:tabs>
          <w:tab w:val="right" w:leader="underscore" w:pos="9720"/>
        </w:tabs>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0" allowOverlap="1" wp14:anchorId="734865BD" wp14:editId="4C9678EB">
                <wp:simplePos x="0" y="0"/>
                <wp:positionH relativeFrom="column">
                  <wp:posOffset>0</wp:posOffset>
                </wp:positionH>
                <wp:positionV relativeFrom="paragraph">
                  <wp:posOffset>134620</wp:posOffset>
                </wp:positionV>
                <wp:extent cx="6172200"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3475D"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" o:allowincell="f" strokeweight="3pt">
                <v:stroke linestyle="thinThin"/>
              </v:line>
            </w:pict>
          </mc:Fallback>
        </mc:AlternateContent>
      </w:r>
    </w:p>
    <w:p w14:paraId="2DEAFBB3" w14:textId="77777777" w:rsidR="00B40BD7" w:rsidRPr="002B0B1B" w:rsidRDefault="00CF266A" w:rsidP="00FB79CC">
      <w:pPr>
        <w:pStyle w:val="BodyText"/>
        <w:spacing w:before="120"/>
        <w:rPr>
          <w:rFonts w:ascii="Calibri" w:hAnsi="Calibri" w:cs="Calibri"/>
          <w:sz w:val="20"/>
        </w:rPr>
      </w:pPr>
      <w:r w:rsidRPr="002B0B1B">
        <w:rPr>
          <w:rFonts w:ascii="Calibri" w:hAnsi="Calibri" w:cs="Calibri"/>
          <w:sz w:val="20"/>
        </w:rPr>
        <w:t>This document</w:t>
      </w:r>
      <w:r w:rsidR="00B40BD7" w:rsidRPr="002B0B1B">
        <w:rPr>
          <w:rFonts w:ascii="Calibri" w:hAnsi="Calibri" w:cs="Calibri"/>
          <w:sz w:val="20"/>
        </w:rPr>
        <w:t xml:space="preserve"> describe</w:t>
      </w:r>
      <w:r w:rsidRPr="002B0B1B">
        <w:rPr>
          <w:rFonts w:ascii="Calibri" w:hAnsi="Calibri" w:cs="Calibri"/>
          <w:sz w:val="20"/>
        </w:rPr>
        <w:t>s</w:t>
      </w:r>
      <w:r w:rsidR="00B40BD7" w:rsidRPr="002B0B1B">
        <w:rPr>
          <w:rFonts w:ascii="Calibri" w:hAnsi="Calibri" w:cs="Calibri"/>
          <w:sz w:val="20"/>
        </w:rPr>
        <w:t xml:space="preserve"> the general purpose and responsibilities assigned to this job and </w:t>
      </w:r>
      <w:r w:rsidR="003A5EB5" w:rsidRPr="002B0B1B">
        <w:rPr>
          <w:rFonts w:ascii="Calibri" w:hAnsi="Calibri" w:cs="Calibri"/>
          <w:sz w:val="20"/>
        </w:rPr>
        <w:t>is</w:t>
      </w:r>
      <w:r w:rsidR="00B40BD7" w:rsidRPr="002B0B1B">
        <w:rPr>
          <w:rFonts w:ascii="Calibri" w:hAnsi="Calibri" w:cs="Calibri"/>
          <w:sz w:val="20"/>
        </w:rPr>
        <w:t xml:space="preserve"> not an exhaustive list of all responsibilities and duties that may be assigned or skills that may be required. </w:t>
      </w:r>
    </w:p>
    <w:p w14:paraId="2AC6D68C" w14:textId="77777777" w:rsidR="00B40BD7" w:rsidRPr="002B0B1B" w:rsidRDefault="00B40BD7">
      <w:pPr>
        <w:pStyle w:val="BodyText"/>
        <w:rPr>
          <w:rFonts w:ascii="Calibri" w:hAnsi="Calibri" w:cs="Calibri"/>
        </w:rPr>
      </w:pPr>
    </w:p>
    <w:p w14:paraId="29218E81" w14:textId="50922564" w:rsidR="00B40BD7" w:rsidRPr="002B0B1B" w:rsidRDefault="00CF266A">
      <w:pPr>
        <w:pStyle w:val="BodyText"/>
        <w:tabs>
          <w:tab w:val="left" w:pos="6480"/>
          <w:tab w:val="right" w:pos="9720"/>
        </w:tabs>
        <w:rPr>
          <w:rFonts w:ascii="Calibri" w:hAnsi="Calibri" w:cs="Calibri"/>
          <w:u w:val="single"/>
        </w:rPr>
      </w:pPr>
      <w:r w:rsidRPr="002B0B1B">
        <w:rPr>
          <w:rFonts w:ascii="Calibri" w:hAnsi="Calibri" w:cs="Calibri"/>
          <w:u w:val="single"/>
        </w:rPr>
        <w:t>Reviewed</w:t>
      </w:r>
      <w:r w:rsidR="00B40BD7" w:rsidRPr="002B0B1B">
        <w:rPr>
          <w:rFonts w:ascii="Calibri" w:hAnsi="Calibri" w:cs="Calibri"/>
          <w:u w:val="single"/>
        </w:rPr>
        <w:t xml:space="preserve"> by</w:t>
      </w:r>
      <w:r w:rsidR="00076D24">
        <w:rPr>
          <w:rFonts w:ascii="Calibri" w:hAnsi="Calibri" w:cs="Calibri"/>
          <w:u w:val="single"/>
        </w:rPr>
        <w:t xml:space="preserve"> Dr. Larry Gajewskey </w:t>
      </w:r>
      <w:r w:rsidR="00B40BD7" w:rsidRPr="002B0B1B">
        <w:rPr>
          <w:rFonts w:ascii="Calibri" w:hAnsi="Calibri" w:cs="Calibri"/>
          <w:u w:val="single"/>
        </w:rPr>
        <w:tab/>
        <w:t>Date</w:t>
      </w:r>
      <w:r w:rsidR="00076D24">
        <w:rPr>
          <w:rFonts w:ascii="Calibri" w:hAnsi="Calibri" w:cs="Calibri"/>
          <w:u w:val="single"/>
        </w:rPr>
        <w:t xml:space="preserve">   </w:t>
      </w:r>
      <w:r w:rsidR="00C15603">
        <w:rPr>
          <w:rFonts w:ascii="Calibri" w:hAnsi="Calibri" w:cs="Calibri"/>
          <w:u w:val="single"/>
        </w:rPr>
        <w:t>9-30-2022</w:t>
      </w:r>
      <w:r w:rsidR="00B40BD7" w:rsidRPr="002B0B1B">
        <w:rPr>
          <w:rFonts w:ascii="Calibri" w:hAnsi="Calibri" w:cs="Calibri"/>
          <w:u w:val="single"/>
        </w:rPr>
        <w:tab/>
      </w:r>
    </w:p>
    <w:p w14:paraId="0764B5F2" w14:textId="77777777" w:rsidR="00B40BD7" w:rsidRPr="002B0B1B" w:rsidRDefault="00B40BD7">
      <w:pPr>
        <w:pStyle w:val="BodyText"/>
        <w:tabs>
          <w:tab w:val="left" w:pos="6480"/>
          <w:tab w:val="right" w:pos="9000"/>
        </w:tabs>
        <w:rPr>
          <w:rFonts w:ascii="Calibri" w:hAnsi="Calibri" w:cs="Calibri"/>
          <w:u w:val="single"/>
        </w:rPr>
      </w:pPr>
    </w:p>
    <w:p w14:paraId="3DA4B88A" w14:textId="77777777" w:rsidR="00B40BD7" w:rsidRPr="002B0B1B" w:rsidRDefault="00B40BD7" w:rsidP="00911A1F">
      <w:pPr>
        <w:pStyle w:val="BodyText"/>
        <w:tabs>
          <w:tab w:val="left" w:pos="6480"/>
          <w:tab w:val="right" w:pos="9720"/>
        </w:tabs>
        <w:rPr>
          <w:rFonts w:ascii="Calibri" w:hAnsi="Calibri" w:cs="Calibri"/>
          <w:u w:val="single"/>
        </w:rPr>
      </w:pPr>
      <w:r w:rsidRPr="002B0B1B">
        <w:rPr>
          <w:rFonts w:ascii="Calibri" w:hAnsi="Calibri" w:cs="Calibri"/>
          <w:u w:val="single"/>
        </w:rPr>
        <w:t>Re</w:t>
      </w:r>
      <w:r w:rsidR="00344191" w:rsidRPr="002B0B1B">
        <w:rPr>
          <w:rFonts w:ascii="Calibri" w:hAnsi="Calibri" w:cs="Calibri"/>
          <w:u w:val="single"/>
        </w:rPr>
        <w:t xml:space="preserve">ceived </w:t>
      </w:r>
      <w:r w:rsidRPr="002B0B1B">
        <w:rPr>
          <w:rFonts w:ascii="Calibri" w:hAnsi="Calibri" w:cs="Calibri"/>
          <w:u w:val="single"/>
        </w:rPr>
        <w:t>by</w:t>
      </w:r>
      <w:r w:rsidRPr="002B0B1B">
        <w:rPr>
          <w:rFonts w:ascii="Calibri" w:hAnsi="Calibri" w:cs="Calibri"/>
          <w:u w:val="single"/>
        </w:rPr>
        <w:tab/>
        <w:t>Date</w:t>
      </w:r>
      <w:r w:rsidRPr="002B0B1B">
        <w:rPr>
          <w:rFonts w:ascii="Calibri" w:hAnsi="Calibri" w:cs="Calibri"/>
          <w:u w:val="single"/>
        </w:rPr>
        <w:tab/>
      </w:r>
    </w:p>
    <w:sectPr w:rsidR="00B40BD7" w:rsidRPr="002B0B1B" w:rsidSect="00911A1F">
      <w:headerReference w:type="even" r:id="rId7"/>
      <w:headerReference w:type="default" r:id="rId8"/>
      <w:footerReference w:type="even" r:id="rId9"/>
      <w:footerReference w:type="default" r:id="rId10"/>
      <w:headerReference w:type="first" r:id="rId11"/>
      <w:footerReference w:type="first" r:id="rId12"/>
      <w:pgSz w:w="12240" w:h="15840" w:code="1"/>
      <w:pgMar w:top="1008" w:right="1080" w:bottom="1440" w:left="1440" w:header="864"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B211E" w14:textId="77777777" w:rsidR="00D979F5" w:rsidRDefault="00D979F5">
      <w:r>
        <w:separator/>
      </w:r>
    </w:p>
  </w:endnote>
  <w:endnote w:type="continuationSeparator" w:id="0">
    <w:p w14:paraId="26328E2F" w14:textId="77777777" w:rsidR="00D979F5" w:rsidRDefault="00D9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F87C" w14:textId="5D2C05FE" w:rsidR="00B40BD7" w:rsidRDefault="009E2FF7">
    <w:pPr>
      <w:pStyle w:val="BodyText"/>
      <w:tabs>
        <w:tab w:val="right" w:leader="underscore" w:pos="9720"/>
      </w:tabs>
    </w:pPr>
    <w:r>
      <w:rPr>
        <w:noProof/>
      </w:rPr>
      <mc:AlternateContent>
        <mc:Choice Requires="wps">
          <w:drawing>
            <wp:anchor distT="0" distB="0" distL="114300" distR="114300" simplePos="0" relativeHeight="251655168" behindDoc="0" locked="0" layoutInCell="0" allowOverlap="1" wp14:anchorId="7A70A6FB" wp14:editId="3E6FAC26">
              <wp:simplePos x="0" y="0"/>
              <wp:positionH relativeFrom="column">
                <wp:posOffset>0</wp:posOffset>
              </wp:positionH>
              <wp:positionV relativeFrom="paragraph">
                <wp:posOffset>134620</wp:posOffset>
              </wp:positionV>
              <wp:extent cx="6172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ED6F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" o:allowincell="f" strokeweight="3pt">
              <v:stroke linestyle="thinThin"/>
            </v:line>
          </w:pict>
        </mc:Fallback>
      </mc:AlternateContent>
    </w:r>
  </w:p>
  <w:p w14:paraId="175C7ECC" w14:textId="77777777" w:rsidR="00B40BD7" w:rsidRDefault="00B40BD7">
    <w:pPr>
      <w:pStyle w:val="BodyText"/>
      <w:tabs>
        <w:tab w:val="right" w:leader="underscore" w:pos="9720"/>
      </w:tabs>
    </w:pPr>
  </w:p>
  <w:p w14:paraId="5279121A" w14:textId="77777777" w:rsidR="00B40BD7" w:rsidRDefault="00B40BD7">
    <w:pPr>
      <w:pStyle w:val="BodyText"/>
    </w:pPr>
    <w:r>
      <w:t xml:space="preserve">The foregoing statements describe the general purpose and responsibilities assigned to this job and are not an exhaustive list of all responsibilities and duties that may be assigned or skills that may be required. </w:t>
    </w:r>
  </w:p>
  <w:p w14:paraId="09B85FEB" w14:textId="77777777" w:rsidR="00B40BD7" w:rsidRDefault="00B40BD7">
    <w:pPr>
      <w:pStyle w:val="BodyText"/>
    </w:pPr>
  </w:p>
  <w:p w14:paraId="01446024" w14:textId="77777777" w:rsidR="00B40BD7" w:rsidRDefault="00B40BD7">
    <w:pPr>
      <w:pStyle w:val="BodyText"/>
      <w:tabs>
        <w:tab w:val="left" w:pos="6480"/>
        <w:tab w:val="right" w:pos="9720"/>
      </w:tabs>
      <w:rPr>
        <w:u w:val="single"/>
      </w:rPr>
    </w:pPr>
    <w:r>
      <w:rPr>
        <w:u w:val="single"/>
      </w:rPr>
      <w:t>Approved by</w:t>
    </w:r>
    <w:r>
      <w:rPr>
        <w:u w:val="single"/>
      </w:rPr>
      <w:tab/>
      <w:t>Date</w:t>
    </w:r>
    <w:r>
      <w:rPr>
        <w:u w:val="single"/>
      </w:rPr>
      <w:tab/>
    </w:r>
  </w:p>
  <w:p w14:paraId="3728E72C" w14:textId="77777777" w:rsidR="00B40BD7" w:rsidRDefault="00B40BD7">
    <w:pPr>
      <w:pStyle w:val="BodyText"/>
      <w:tabs>
        <w:tab w:val="left" w:pos="6480"/>
        <w:tab w:val="right" w:pos="9000"/>
      </w:tabs>
      <w:rPr>
        <w:u w:val="single"/>
      </w:rPr>
    </w:pPr>
  </w:p>
  <w:p w14:paraId="37394F43" w14:textId="77777777" w:rsidR="00B40BD7" w:rsidRDefault="00B40BD7">
    <w:pPr>
      <w:pStyle w:val="BodyText"/>
      <w:tabs>
        <w:tab w:val="left" w:pos="6480"/>
        <w:tab w:val="right" w:pos="9720"/>
      </w:tabs>
      <w:rPr>
        <w:u w:val="single"/>
      </w:rPr>
    </w:pPr>
    <w:r>
      <w:rPr>
        <w:u w:val="single"/>
      </w:rPr>
      <w:t>Reviewed by</w:t>
    </w:r>
    <w:r>
      <w:rPr>
        <w:u w:val="single"/>
      </w:rPr>
      <w:tab/>
      <w:t>Date</w:t>
    </w:r>
    <w:r>
      <w:rPr>
        <w:u w:val="single"/>
      </w:rPr>
      <w:tab/>
    </w:r>
  </w:p>
  <w:p w14:paraId="2CA29F33" w14:textId="77777777" w:rsidR="00B40BD7" w:rsidRDefault="00B40BD7">
    <w:pPr>
      <w:pStyle w:val="Footer"/>
      <w:jc w:val="center"/>
      <w:rPr>
        <w:rFonts w:ascii="Arial" w:hAnsi="Arial"/>
        <w:b/>
        <w:sz w:val="18"/>
      </w:rPr>
    </w:pPr>
  </w:p>
  <w:p w14:paraId="75C2238B" w14:textId="77777777" w:rsidR="00B40BD7" w:rsidRDefault="00000000">
    <w:pPr>
      <w:pStyle w:val="Footer"/>
      <w:tabs>
        <w:tab w:val="clear" w:pos="4320"/>
        <w:tab w:val="clear" w:pos="8640"/>
        <w:tab w:val="right" w:pos="9720"/>
      </w:tabs>
      <w:spacing w:line="200" w:lineRule="exact"/>
      <w:ind w:left="540"/>
      <w:rPr>
        <w:rFonts w:ascii="Arial" w:hAnsi="Arial" w:cs="Arial"/>
        <w:b/>
        <w:bCs/>
        <w:sz w:val="18"/>
      </w:rPr>
    </w:pPr>
    <w:r>
      <w:rPr>
        <w:rFonts w:ascii="Arial" w:hAnsi="Arial" w:cs="Arial"/>
        <w:b/>
        <w:bCs/>
        <w:noProof/>
        <w:color w:val="339933"/>
      </w:rPr>
      <w:object w:dxaOrig="1440" w:dyaOrig="1440" w14:anchorId="4EC2F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5pt;margin-top:.05pt;width:26.1pt;height:19.8pt;z-index:-251656192;visibility:visible;mso-wrap-edited:f" wrapcoords="-400 0 -400 20546 21600 20546 21600 0 -400 0" o:allowoverlap="f" fillcolor="window">
          <v:imagedata r:id="rId1" o:title=""/>
          <w10:anchorlock/>
        </v:shape>
        <o:OLEObject Type="Embed" ProgID="Word.Picture.8" ShapeID="_x0000_s1034" DrawAspect="Content" ObjectID="_1726051612" r:id="rId2"/>
      </w:object>
    </w:r>
    <w:r w:rsidR="00B40BD7">
      <w:rPr>
        <w:rFonts w:ascii="Arial" w:hAnsi="Arial" w:cs="Arial"/>
        <w:b/>
        <w:bCs/>
        <w:color w:val="339933"/>
        <w:sz w:val="18"/>
      </w:rPr>
      <w:t>Model Job Descriptions</w:t>
    </w:r>
    <w:r w:rsidR="00B40BD7">
      <w:rPr>
        <w:rFonts w:ascii="Arial" w:hAnsi="Arial" w:cs="Arial"/>
        <w:b/>
        <w:bCs/>
        <w:color w:val="339933"/>
        <w:sz w:val="18"/>
      </w:rPr>
      <w:tab/>
    </w:r>
    <w:r w:rsidR="00B40BD7">
      <w:rPr>
        <w:rFonts w:ascii="Arial" w:hAnsi="Arial" w:cs="Arial"/>
        <w:b/>
        <w:bCs/>
        <w:sz w:val="18"/>
      </w:rPr>
      <w:t xml:space="preserve">© 3/1/2004 </w:t>
    </w:r>
    <w:smartTag w:uri="urn:schemas-microsoft-com:office:smarttags" w:element="place">
      <w:smartTag w:uri="urn:schemas-microsoft-com:office:smarttags" w:element="State">
        <w:r w:rsidR="00B40BD7">
          <w:rPr>
            <w:rFonts w:ascii="Arial" w:hAnsi="Arial" w:cs="Arial"/>
            <w:b/>
            <w:bCs/>
            <w:sz w:val="18"/>
          </w:rPr>
          <w:t>Texas</w:t>
        </w:r>
      </w:smartTag>
    </w:smartTag>
    <w:r w:rsidR="00B40BD7">
      <w:rPr>
        <w:rFonts w:ascii="Arial" w:hAnsi="Arial" w:cs="Arial"/>
        <w:b/>
        <w:bCs/>
        <w:sz w:val="18"/>
      </w:rPr>
      <w:t xml:space="preserve"> Association of School Boards, Inc</w:t>
    </w:r>
    <w:r w:rsidR="00B40BD7">
      <w:rPr>
        <w:b/>
        <w:bCs/>
      </w:rPr>
      <w:t>.</w:t>
    </w:r>
  </w:p>
  <w:p w14:paraId="33DA784B" w14:textId="77777777" w:rsidR="00B40BD7" w:rsidRDefault="00B40BD7">
    <w:pPr>
      <w:pStyle w:val="Footer"/>
      <w:tabs>
        <w:tab w:val="clear" w:pos="8640"/>
        <w:tab w:val="right" w:pos="9720"/>
      </w:tabs>
      <w:ind w:left="540"/>
    </w:pPr>
    <w:r>
      <w:rPr>
        <w:rFonts w:ascii="Arial" w:hAnsi="Arial" w:cs="Arial"/>
        <w:b/>
        <w:bCs/>
        <w:sz w:val="18"/>
      </w:rPr>
      <w:t>Human Resource Services</w:t>
    </w:r>
    <w:r>
      <w:rPr>
        <w:rFonts w:ascii="Arial" w:hAnsi="Arial" w:cs="Arial"/>
        <w:b/>
        <w:bCs/>
        <w:sz w:val="18"/>
      </w:rPr>
      <w:tab/>
    </w:r>
    <w:r>
      <w:rPr>
        <w:rFonts w:ascii="Arial" w:hAnsi="Arial" w:cs="Arial"/>
        <w:b/>
        <w:bCs/>
        <w:sz w:val="18"/>
      </w:rPr>
      <w:tab/>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A994" w14:textId="228B31D1" w:rsidR="00B40BD7" w:rsidRPr="002B0B1B" w:rsidRDefault="009E2FF7" w:rsidP="002B0B1B">
    <w:pPr>
      <w:pStyle w:val="Footer"/>
      <w:tabs>
        <w:tab w:val="clear" w:pos="4320"/>
        <w:tab w:val="clear" w:pos="8640"/>
        <w:tab w:val="right" w:pos="9720"/>
      </w:tabs>
      <w:spacing w:line="200" w:lineRule="exact"/>
      <w:jc w:val="right"/>
      <w:rPr>
        <w:sz w:val="18"/>
      </w:rPr>
    </w:pPr>
    <w:r>
      <w:rPr>
        <w:noProof/>
      </w:rPr>
      <w:drawing>
        <wp:anchor distT="0" distB="0" distL="114300" distR="114300" simplePos="0" relativeHeight="251659264" behindDoc="0" locked="0" layoutInCell="1" allowOverlap="1" wp14:anchorId="500B6E83" wp14:editId="6645E5BB">
          <wp:simplePos x="0" y="0"/>
          <wp:positionH relativeFrom="column">
            <wp:posOffset>-38735</wp:posOffset>
          </wp:positionH>
          <wp:positionV relativeFrom="paragraph">
            <wp:posOffset>-394970</wp:posOffset>
          </wp:positionV>
          <wp:extent cx="1390015" cy="5302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530225"/>
                  </a:xfrm>
                  <a:prstGeom prst="rect">
                    <a:avLst/>
                  </a:prstGeom>
                  <a:noFill/>
                </pic:spPr>
              </pic:pic>
            </a:graphicData>
          </a:graphic>
          <wp14:sizeRelH relativeFrom="page">
            <wp14:pctWidth>0</wp14:pctWidth>
          </wp14:sizeRelH>
          <wp14:sizeRelV relativeFrom="page">
            <wp14:pctHeight>0</wp14:pctHeight>
          </wp14:sizeRelV>
        </wp:anchor>
      </w:drawing>
    </w:r>
    <w:r w:rsidR="002B0B1B" w:rsidRPr="0072733F">
      <w:rPr>
        <w:rFonts w:ascii="Arial" w:hAnsi="Arial" w:cs="Arial"/>
        <w:sz w:val="16"/>
        <w:szCs w:val="16"/>
      </w:rPr>
      <w:t>©</w:t>
    </w:r>
    <w:r w:rsidR="002B0B1B">
      <w:rPr>
        <w:rFonts w:ascii="Arial" w:hAnsi="Arial" w:cs="Arial"/>
        <w:sz w:val="16"/>
        <w:szCs w:val="16"/>
      </w:rPr>
      <w:t xml:space="preserve"> 2019</w:t>
    </w:r>
    <w:r w:rsidR="002B0B1B" w:rsidRPr="0072733F">
      <w:rPr>
        <w:rFonts w:ascii="Arial" w:hAnsi="Arial" w:cs="Arial"/>
        <w:sz w:val="16"/>
        <w:szCs w:val="16"/>
      </w:rPr>
      <w:t xml:space="preserve"> Texas Association of School Boards, Inc.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6841" w14:textId="712979F4" w:rsidR="00B40BD7" w:rsidRPr="002B0B1B" w:rsidRDefault="009E2FF7" w:rsidP="002B0B1B">
    <w:pPr>
      <w:pStyle w:val="Footer"/>
      <w:tabs>
        <w:tab w:val="clear" w:pos="4320"/>
        <w:tab w:val="clear" w:pos="8640"/>
        <w:tab w:val="right" w:pos="9720"/>
      </w:tabs>
      <w:spacing w:line="200" w:lineRule="exact"/>
      <w:jc w:val="right"/>
      <w:rPr>
        <w:sz w:val="18"/>
      </w:rPr>
    </w:pPr>
    <w:r>
      <w:rPr>
        <w:noProof/>
      </w:rPr>
      <w:drawing>
        <wp:anchor distT="0" distB="0" distL="114300" distR="114300" simplePos="0" relativeHeight="251658240" behindDoc="0" locked="0" layoutInCell="1" allowOverlap="1" wp14:anchorId="7CDC34C9" wp14:editId="0FBD6DC9">
          <wp:simplePos x="0" y="0"/>
          <wp:positionH relativeFrom="column">
            <wp:posOffset>-38735</wp:posOffset>
          </wp:positionH>
          <wp:positionV relativeFrom="paragraph">
            <wp:posOffset>-394970</wp:posOffset>
          </wp:positionV>
          <wp:extent cx="1390015" cy="530225"/>
          <wp:effectExtent l="0" t="0" r="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530225"/>
                  </a:xfrm>
                  <a:prstGeom prst="rect">
                    <a:avLst/>
                  </a:prstGeom>
                  <a:noFill/>
                </pic:spPr>
              </pic:pic>
            </a:graphicData>
          </a:graphic>
          <wp14:sizeRelH relativeFrom="page">
            <wp14:pctWidth>0</wp14:pctWidth>
          </wp14:sizeRelH>
          <wp14:sizeRelV relativeFrom="page">
            <wp14:pctHeight>0</wp14:pctHeight>
          </wp14:sizeRelV>
        </wp:anchor>
      </w:drawing>
    </w:r>
    <w:r w:rsidR="002B0B1B" w:rsidRPr="0072733F">
      <w:rPr>
        <w:rFonts w:ascii="Arial" w:hAnsi="Arial" w:cs="Arial"/>
        <w:sz w:val="16"/>
        <w:szCs w:val="16"/>
      </w:rPr>
      <w:t>©</w:t>
    </w:r>
    <w:r w:rsidR="002B0B1B">
      <w:rPr>
        <w:rFonts w:ascii="Arial" w:hAnsi="Arial" w:cs="Arial"/>
        <w:sz w:val="16"/>
        <w:szCs w:val="16"/>
      </w:rPr>
      <w:t xml:space="preserve"> 2019</w:t>
    </w:r>
    <w:r w:rsidR="002B0B1B" w:rsidRPr="0072733F">
      <w:rPr>
        <w:rFonts w:ascii="Arial" w:hAnsi="Arial" w:cs="Arial"/>
        <w:sz w:val="16"/>
        <w:szCs w:val="16"/>
      </w:rPr>
      <w:t xml:space="preserve"> Texas Association of School Boards,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8C44" w14:textId="77777777" w:rsidR="00D979F5" w:rsidRDefault="00D979F5">
      <w:r>
        <w:separator/>
      </w:r>
    </w:p>
  </w:footnote>
  <w:footnote w:type="continuationSeparator" w:id="0">
    <w:p w14:paraId="7333C990" w14:textId="77777777" w:rsidR="00D979F5" w:rsidRDefault="00D97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065D" w14:textId="77777777" w:rsidR="00B40BD7" w:rsidRDefault="00B40BD7">
    <w:pPr>
      <w:rPr>
        <w:rStyle w:val="PageNumber"/>
        <w:rFonts w:ascii="Arial" w:hAnsi="Arial"/>
        <w:b/>
        <w:sz w:val="18"/>
      </w:rPr>
    </w:pPr>
    <w:r>
      <w:rPr>
        <w:rStyle w:val="PageNumber"/>
        <w:rFonts w:ascii="Arial" w:hAnsi="Arial"/>
        <w:b/>
        <w:sz w:val="18"/>
      </w:rPr>
      <w:t>(</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Pr>
        <w:rStyle w:val="PageNumber"/>
        <w:rFonts w:ascii="Arial" w:hAnsi="Arial"/>
        <w:b/>
        <w:noProof/>
        <w:sz w:val="18"/>
      </w:rPr>
      <w:t>2</w:t>
    </w:r>
    <w:r>
      <w:rPr>
        <w:rStyle w:val="PageNumber"/>
        <w:rFonts w:ascii="Arial" w:hAnsi="Arial"/>
        <w:b/>
        <w:sz w:val="18"/>
      </w:rPr>
      <w:fldChar w:fldCharType="end"/>
    </w:r>
    <w:r>
      <w:rPr>
        <w:rStyle w:val="PageNumber"/>
        <w:rFonts w:ascii="Arial" w:hAnsi="Arial"/>
        <w:b/>
        <w:sz w:val="18"/>
      </w:rPr>
      <w:t xml:space="preserve"> of </w:t>
    </w:r>
    <w:r>
      <w:rPr>
        <w:rStyle w:val="PageNumber"/>
        <w:rFonts w:ascii="Arial" w:hAnsi="Arial"/>
        <w:b/>
        <w:sz w:val="18"/>
      </w:rPr>
      <w:fldChar w:fldCharType="begin"/>
    </w:r>
    <w:r>
      <w:rPr>
        <w:rStyle w:val="PageNumber"/>
        <w:rFonts w:ascii="Arial" w:hAnsi="Arial"/>
        <w:b/>
        <w:sz w:val="18"/>
      </w:rPr>
      <w:instrText xml:space="preserve"> NUMPAGES </w:instrText>
    </w:r>
    <w:r>
      <w:rPr>
        <w:rStyle w:val="PageNumber"/>
        <w:rFonts w:ascii="Arial" w:hAnsi="Arial"/>
        <w:b/>
        <w:sz w:val="18"/>
      </w:rPr>
      <w:fldChar w:fldCharType="separate"/>
    </w:r>
    <w:r w:rsidR="00663553">
      <w:rPr>
        <w:rStyle w:val="PageNumber"/>
        <w:rFonts w:ascii="Arial" w:hAnsi="Arial"/>
        <w:b/>
        <w:noProof/>
        <w:sz w:val="18"/>
      </w:rPr>
      <w:t>2</w:t>
    </w:r>
    <w:r>
      <w:rPr>
        <w:rStyle w:val="PageNumber"/>
        <w:rFonts w:ascii="Arial" w:hAnsi="Arial"/>
        <w:b/>
        <w:sz w:val="18"/>
      </w:rPr>
      <w:fldChar w:fldCharType="end"/>
    </w:r>
    <w:r>
      <w:rPr>
        <w:rStyle w:val="PageNumber"/>
        <w:rFonts w:ascii="Arial" w:hAnsi="Arial"/>
        <w:b/>
        <w:sz w:val="18"/>
      </w:rPr>
      <w:t>)</w:t>
    </w:r>
  </w:p>
  <w:p w14:paraId="1DCEE8A4" w14:textId="77777777" w:rsidR="00B40BD7" w:rsidRDefault="00B40BD7">
    <w:pPr>
      <w:rPr>
        <w:rStyle w:val="PageNumber"/>
        <w:rFonts w:ascii="Arial" w:hAnsi="Arial"/>
        <w:b/>
        <w:sz w:val="18"/>
      </w:rPr>
    </w:pPr>
    <w:r>
      <w:rPr>
        <w:rFonts w:ascii="Arial" w:hAnsi="Arial"/>
        <w:b/>
        <w:sz w:val="18"/>
      </w:rPr>
      <w:t>Occupational Therapy Assistant</w:t>
    </w:r>
  </w:p>
  <w:p w14:paraId="25BFA0AA" w14:textId="77777777" w:rsidR="00B40BD7" w:rsidRDefault="00B40BD7">
    <w:pPr>
      <w:rPr>
        <w:rFonts w:ascii="Arial" w:hAnsi="Arial"/>
        <w:b/>
        <w:sz w:val="18"/>
      </w:rPr>
    </w:pPr>
  </w:p>
  <w:p w14:paraId="43835F5E" w14:textId="77777777" w:rsidR="00B40BD7" w:rsidRDefault="00B40BD7">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9686" w14:textId="5B5D4CD5" w:rsidR="00B40BD7" w:rsidRPr="00CF266A" w:rsidRDefault="00076D24" w:rsidP="00DE6781">
    <w:pPr>
      <w:tabs>
        <w:tab w:val="left" w:pos="4620"/>
        <w:tab w:val="right" w:pos="9720"/>
      </w:tabs>
    </w:pPr>
    <w:r>
      <w:rPr>
        <w:rFonts w:ascii="Arial" w:hAnsi="Arial"/>
        <w:b/>
        <w:color w:val="008000"/>
        <w:sz w:val="28"/>
      </w:rPr>
      <w:t>Nursery ISD</w:t>
    </w:r>
    <w:r w:rsidR="00B40BD7">
      <w:tab/>
    </w:r>
    <w:r w:rsidR="00DE6781">
      <w:tab/>
    </w:r>
  </w:p>
  <w:p w14:paraId="52AC6ED7" w14:textId="4161BE94" w:rsidR="00B40BD7" w:rsidRDefault="009E2FF7">
    <w:r>
      <w:rPr>
        <w:noProof/>
      </w:rPr>
      <mc:AlternateContent>
        <mc:Choice Requires="wps">
          <w:drawing>
            <wp:anchor distT="0" distB="0" distL="114300" distR="114300" simplePos="0" relativeHeight="251656192" behindDoc="0" locked="0" layoutInCell="1" allowOverlap="1" wp14:anchorId="540261D9" wp14:editId="15AA4D3C">
              <wp:simplePos x="0" y="0"/>
              <wp:positionH relativeFrom="column">
                <wp:posOffset>-33020</wp:posOffset>
              </wp:positionH>
              <wp:positionV relativeFrom="paragraph">
                <wp:posOffset>52070</wp:posOffset>
              </wp:positionV>
              <wp:extent cx="6215380" cy="9525"/>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9525"/>
                      </a:xfrm>
                      <a:prstGeom prst="line">
                        <a:avLst/>
                      </a:prstGeom>
                      <a:noFill/>
                      <a:ln w="381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00A15" id="Line 1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1pt" to="48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" strokecolor="#393" strokeweight="3pt"/>
          </w:pict>
        </mc:Fallback>
      </mc:AlternateContent>
    </w:r>
  </w:p>
  <w:p w14:paraId="3C2517FB" w14:textId="77777777" w:rsidR="00B40BD7" w:rsidRDefault="00B40B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0CF5" w14:textId="40F2CF70" w:rsidR="004E21AF" w:rsidRPr="00AE6D0C" w:rsidRDefault="00076D24" w:rsidP="004E21AF">
    <w:pPr>
      <w:tabs>
        <w:tab w:val="right" w:pos="9720"/>
      </w:tabs>
      <w:rPr>
        <w:bCs/>
        <w:spacing w:val="20"/>
      </w:rPr>
    </w:pPr>
    <w:r>
      <w:rPr>
        <w:rFonts w:ascii="Arial" w:hAnsi="Arial"/>
        <w:b/>
        <w:color w:val="008000"/>
        <w:sz w:val="28"/>
      </w:rPr>
      <w:t xml:space="preserve">Nursery Independent School District </w:t>
    </w:r>
    <w:r w:rsidR="004E21AF">
      <w:tab/>
    </w:r>
  </w:p>
  <w:p w14:paraId="7FACB4B8" w14:textId="735C7ECC" w:rsidR="004E21AF" w:rsidRDefault="009E2FF7" w:rsidP="004E21AF">
    <w:pPr>
      <w:tabs>
        <w:tab w:val="right" w:pos="9360"/>
      </w:tabs>
    </w:pPr>
    <w:r>
      <w:rPr>
        <w:noProof/>
      </w:rPr>
      <mc:AlternateContent>
        <mc:Choice Requires="wps">
          <w:drawing>
            <wp:anchor distT="0" distB="0" distL="114300" distR="114300" simplePos="0" relativeHeight="251657216" behindDoc="0" locked="0" layoutInCell="1" allowOverlap="1" wp14:anchorId="04C8D474" wp14:editId="324DF27D">
              <wp:simplePos x="0" y="0"/>
              <wp:positionH relativeFrom="column">
                <wp:posOffset>-33020</wp:posOffset>
              </wp:positionH>
              <wp:positionV relativeFrom="paragraph">
                <wp:posOffset>52070</wp:posOffset>
              </wp:positionV>
              <wp:extent cx="6215380" cy="9525"/>
              <wp:effectExtent l="19050" t="19050" r="1397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9525"/>
                      </a:xfrm>
                      <a:prstGeom prst="line">
                        <a:avLst/>
                      </a:prstGeom>
                      <a:noFill/>
                      <a:ln w="381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DE97"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1pt" to="48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" strokecolor="#393" strokeweight="3pt"/>
          </w:pict>
        </mc:Fallback>
      </mc:AlternateContent>
    </w:r>
    <w:r w:rsidR="004E21AF">
      <w:tab/>
    </w:r>
  </w:p>
  <w:p w14:paraId="089A2A71" w14:textId="77777777" w:rsidR="00B40BD7" w:rsidRDefault="00B40BD7">
    <w:pPr>
      <w:pStyle w:val="Header"/>
      <w:tabs>
        <w:tab w:val="clear" w:pos="8640"/>
        <w:tab w:val="right" w:pos="9360"/>
      </w:tabs>
      <w:rPr>
        <w:rFonts w:ascii="Arial" w:hAnsi="Arial"/>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75EF3"/>
    <w:multiLevelType w:val="singleLevel"/>
    <w:tmpl w:val="B6AA06E0"/>
    <w:lvl w:ilvl="0">
      <w:start w:val="1"/>
      <w:numFmt w:val="decimal"/>
      <w:lvlText w:val="%1."/>
      <w:lvlJc w:val="left"/>
      <w:pPr>
        <w:tabs>
          <w:tab w:val="num" w:pos="720"/>
        </w:tabs>
        <w:ind w:left="720" w:hanging="720"/>
      </w:pPr>
      <w:rPr>
        <w:rFonts w:hint="default"/>
      </w:rPr>
    </w:lvl>
  </w:abstractNum>
  <w:abstractNum w:abstractNumId="1" w15:restartNumberingAfterBreak="0">
    <w:nsid w:val="63AA3DB6"/>
    <w:multiLevelType w:val="singleLevel"/>
    <w:tmpl w:val="52D2CF64"/>
    <w:lvl w:ilvl="0">
      <w:start w:val="1"/>
      <w:numFmt w:val="decimal"/>
      <w:lvlText w:val="%1."/>
      <w:lvlJc w:val="left"/>
      <w:pPr>
        <w:tabs>
          <w:tab w:val="num" w:pos="360"/>
        </w:tabs>
        <w:ind w:left="360" w:hanging="360"/>
      </w:pPr>
    </w:lvl>
  </w:abstractNum>
  <w:abstractNum w:abstractNumId="2" w15:restartNumberingAfterBreak="0">
    <w:nsid w:val="65E424D1"/>
    <w:multiLevelType w:val="singleLevel"/>
    <w:tmpl w:val="CED6A1EE"/>
    <w:lvl w:ilvl="0">
      <w:start w:val="1"/>
      <w:numFmt w:val="decimal"/>
      <w:pStyle w:val="Numberedduties"/>
      <w:lvlText w:val="%1."/>
      <w:lvlJc w:val="left"/>
      <w:pPr>
        <w:tabs>
          <w:tab w:val="num" w:pos="360"/>
        </w:tabs>
        <w:ind w:left="360" w:hanging="360"/>
      </w:pPr>
    </w:lvl>
  </w:abstractNum>
  <w:num w:numId="1" w16cid:durableId="2085293840">
    <w:abstractNumId w:val="0"/>
  </w:num>
  <w:num w:numId="2" w16cid:durableId="517617639">
    <w:abstractNumId w:val="1"/>
  </w:num>
  <w:num w:numId="3" w16cid:durableId="527136666">
    <w:abstractNumId w:val="2"/>
  </w:num>
  <w:num w:numId="4" w16cid:durableId="639652772">
    <w:abstractNumId w:val="2"/>
  </w:num>
  <w:num w:numId="5" w16cid:durableId="606933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wNjU1NTS3MDI0MTdX0lEKTi0uzszPAykwqgUA/pWmbCwAAAA="/>
  </w:docVars>
  <w:rsids>
    <w:rsidRoot w:val="006A0536"/>
    <w:rsid w:val="00076D24"/>
    <w:rsid w:val="00100AAA"/>
    <w:rsid w:val="00174919"/>
    <w:rsid w:val="002B0B1B"/>
    <w:rsid w:val="002F2A62"/>
    <w:rsid w:val="00341500"/>
    <w:rsid w:val="00344191"/>
    <w:rsid w:val="00380629"/>
    <w:rsid w:val="003A5EB5"/>
    <w:rsid w:val="00475A19"/>
    <w:rsid w:val="004A0316"/>
    <w:rsid w:val="004E21AF"/>
    <w:rsid w:val="00550310"/>
    <w:rsid w:val="0057304C"/>
    <w:rsid w:val="00663553"/>
    <w:rsid w:val="00686912"/>
    <w:rsid w:val="006A0536"/>
    <w:rsid w:val="006B00A8"/>
    <w:rsid w:val="006D6F40"/>
    <w:rsid w:val="00775634"/>
    <w:rsid w:val="007E08B3"/>
    <w:rsid w:val="00847373"/>
    <w:rsid w:val="008B61AA"/>
    <w:rsid w:val="00911A1F"/>
    <w:rsid w:val="00962EFE"/>
    <w:rsid w:val="009E2FF7"/>
    <w:rsid w:val="00A2670F"/>
    <w:rsid w:val="00A47B64"/>
    <w:rsid w:val="00AF471A"/>
    <w:rsid w:val="00B40BD7"/>
    <w:rsid w:val="00B9686C"/>
    <w:rsid w:val="00BE292F"/>
    <w:rsid w:val="00BF0BAE"/>
    <w:rsid w:val="00BF3DAB"/>
    <w:rsid w:val="00C15603"/>
    <w:rsid w:val="00C72BD5"/>
    <w:rsid w:val="00C915E0"/>
    <w:rsid w:val="00CF266A"/>
    <w:rsid w:val="00D31AE1"/>
    <w:rsid w:val="00D979F5"/>
    <w:rsid w:val="00DA3CF5"/>
    <w:rsid w:val="00DE1E97"/>
    <w:rsid w:val="00DE6781"/>
    <w:rsid w:val="00E20854"/>
    <w:rsid w:val="00E31464"/>
    <w:rsid w:val="00E3217B"/>
    <w:rsid w:val="00E474E5"/>
    <w:rsid w:val="00E770E8"/>
    <w:rsid w:val="00EF4B33"/>
    <w:rsid w:val="00F00D38"/>
    <w:rsid w:val="00F56B27"/>
    <w:rsid w:val="00F93C12"/>
    <w:rsid w:val="00FB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125DCE1D"/>
  <w15:docId w15:val="{54924073-AC3D-47D2-9854-C4CA5979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Indent"/>
    <w:qFormat/>
    <w:pPr>
      <w:keepNext/>
      <w:spacing w:before="220" w:after="220"/>
      <w:outlineLvl w:val="0"/>
    </w:pPr>
    <w:rPr>
      <w:rFonts w:ascii="Arial" w:hAnsi="Arial"/>
      <w:b/>
      <w:kern w:val="28"/>
      <w:sz w:val="22"/>
    </w:rPr>
  </w:style>
  <w:style w:type="paragraph" w:styleId="Heading2">
    <w:name w:val="heading 2"/>
    <w:basedOn w:val="Normal"/>
    <w:next w:val="BodyTextFirstIndent"/>
    <w:qFormat/>
    <w:pPr>
      <w:keepNext/>
      <w:spacing w:after="220"/>
      <w:outlineLvl w:val="1"/>
    </w:pPr>
    <w:rPr>
      <w:b/>
      <w:sz w:val="22"/>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RichtextBolded">
    <w:name w:val="Richtext Bolded"/>
    <w:basedOn w:val="Normal"/>
    <w:rPr>
      <w:rFonts w:ascii="Arial" w:hAnsi="Arial"/>
      <w:b/>
      <w:sz w:val="24"/>
    </w:rPr>
  </w:style>
  <w:style w:type="paragraph" w:styleId="BodyText">
    <w:name w:val="Body Text"/>
    <w:basedOn w:val="Normal"/>
    <w:rPr>
      <w:sz w:val="22"/>
    </w:rPr>
  </w:style>
  <w:style w:type="paragraph" w:styleId="BodyTextFirstIndent">
    <w:name w:val="Body Text First Indent"/>
    <w:basedOn w:val="BodyText"/>
    <w:next w:val="Normal"/>
    <w:pPr>
      <w:spacing w:after="220"/>
      <w:ind w:firstLine="720"/>
    </w:pPr>
  </w:style>
  <w:style w:type="paragraph" w:customStyle="1" w:styleId="Heading2Indent">
    <w:name w:val="Heading 2 Indent"/>
    <w:basedOn w:val="Heading2"/>
    <w:next w:val="BodyTextIndent"/>
    <w:pPr>
      <w:spacing w:after="0"/>
      <w:ind w:left="720"/>
    </w:pPr>
  </w:style>
  <w:style w:type="paragraph" w:styleId="BodyTextIndent">
    <w:name w:val="Body Text Indent"/>
    <w:basedOn w:val="Normal"/>
    <w:pPr>
      <w:ind w:left="720"/>
    </w:pPr>
    <w:rPr>
      <w:sz w:val="22"/>
    </w:rPr>
  </w:style>
  <w:style w:type="paragraph" w:customStyle="1" w:styleId="BodyTextHanging">
    <w:name w:val="Body Text Hanging"/>
    <w:basedOn w:val="BodyTextFirstIndent"/>
    <w:pPr>
      <w:spacing w:after="0"/>
      <w:ind w:left="1440" w:hanging="720"/>
    </w:pPr>
  </w:style>
  <w:style w:type="paragraph" w:customStyle="1" w:styleId="Numberedduties">
    <w:name w:val="Numbered duties"/>
    <w:basedOn w:val="Normal"/>
    <w:pPr>
      <w:numPr>
        <w:numId w:val="3"/>
      </w:numPr>
      <w:spacing w:after="240"/>
    </w:pPr>
    <w:rPr>
      <w:sz w:val="22"/>
    </w:rPr>
  </w:style>
  <w:style w:type="character" w:customStyle="1" w:styleId="FooterChar">
    <w:name w:val="Footer Char"/>
    <w:link w:val="Footer"/>
    <w:rsid w:val="00550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0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abryapr\Application%20Data\Microsoft\Templates\JDM%20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JDM 2001.dot</Template>
  <TotalTime>0</TotalTime>
  <Pages>2</Pages>
  <Words>447</Words>
  <Characters>2985</Characters>
  <Application>Microsoft Office Word</Application>
  <DocSecurity>0</DocSecurity>
  <Lines>58</Lines>
  <Paragraphs>51</Paragraphs>
  <ScaleCrop>false</ScaleCrop>
  <HeadingPairs>
    <vt:vector size="2" baseType="variant">
      <vt:variant>
        <vt:lpstr>Title</vt:lpstr>
      </vt:variant>
      <vt:variant>
        <vt:i4>1</vt:i4>
      </vt:variant>
    </vt:vector>
  </HeadingPairs>
  <TitlesOfParts>
    <vt:vector size="1" baseType="lpstr">
      <vt:lpstr>Secretary to Superintendent</vt:lpstr>
    </vt:vector>
  </TitlesOfParts>
  <Company>TASB</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 to Superintendent</dc:title>
  <dc:creator>TASB HR Services</dc:creator>
  <cp:lastModifiedBy>Larry</cp:lastModifiedBy>
  <cp:revision>2</cp:revision>
  <cp:lastPrinted>2013-12-19T16:19:00Z</cp:lastPrinted>
  <dcterms:created xsi:type="dcterms:W3CDTF">2022-09-30T19:00:00Z</dcterms:created>
  <dcterms:modified xsi:type="dcterms:W3CDTF">2022-09-30T19:00:00Z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4b4ce68d671e0becc617f0765feaff48bd63e240411438b5207ac85dfe741860</vt:lpwstr>
  </property>
</Properties>
</file>